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53C" w:rsidRDefault="0045753C" w:rsidP="00784826"/>
    <w:p w:rsidR="00784826" w:rsidRPr="00D63883" w:rsidRDefault="00784826" w:rsidP="00784826">
      <w:pPr>
        <w:rPr>
          <w:b/>
        </w:rPr>
      </w:pPr>
      <w:r w:rsidRPr="00D63883">
        <w:rPr>
          <w:rFonts w:hint="eastAsia"/>
          <w:b/>
        </w:rPr>
        <w:t>复次，善现，诸菩萨摩诃萨大乘相者，谓健行三摩地、宝印三摩地、师子游戏三摩地、妙月三摩地、月幢相三摩地、一切法涌三摩地、观顶三摩地、法界决定三摩地、决定幢相三摩地、金刚喻三摩地、入法印三摩地、等持王三摩地、善安立三摩地、放光三摩地、力众三摩地、等涌三摩地、入言词决定三摩地、等入增语三摩地、观方三摩地、持印三摩地、无忘失三摩地、诸法等趣海印三摩地、遍覆虚空三摩地、金刚轮三摩地、无量光三摩地、无著无障三摩地、断诸法轮三摩地、舍宝三摩地、遍照三摩地、不眴三摩地、无相住三摩地、不思惟三摩地、无垢灯三摩地、无边光三摩地、发光三摩地、普照三摩地、净坚三摩地、无垢光三摩地、发妙乐三摩地、电灯三摩地、无尽三摩地、具威光三摩地、离尽三摩地、不可毁三摩地、开发三摩地、日灯三摩地、净月三摩地、净光三摩地、无动三摩地、发明三摩地、应作不应作三摩地、智幢相三摩地、金刚鬘三摩地、住心三摩地、普明三摩地、善住三摩地、宝积三摩地、妙法印三摩地、法平等性三摩地、舍爱乐三摩地、法涌满三摩地、飘散三摩地、分别法句三摩地、平等字相三摩地、离文字相三摩地、断所缘三摩地、无变异三摩地、无品类三摩地、入名相三摩地、无相行三摩地、离翳暗三摩地、具行三摩地、不变动三摩地、度境界三摩地、离集众德三摩地、决定住三摩地、净妙华三摩地、具觉支三摩地、无边辩三摩地、无等等三摩地、普超一切三摩地、决判一切三摩地、散犹豫三摩地、无所住三摩地、一相庄严三摩地、引发行相三摩地、一行相三摩地、离行相三摩地、妙行相三摩地、达诸有底散坏三摩地、宝坚固三摩地、解脱音声文字三摩地、入施设语言三摩地、炬炽然三摩地、严净相三摩地、无标帜三摩地、具妙相三摩地、不喜一切苦乐三摩地、无尽行相三摩地、具总持三摩地、摄伏一切正性邪性三摩地、息违顺三摩地、离爱憎三摩地、无垢明三摩地、具坚固三摩地、满月净光三摩地、大庄严三摩地、普照世间三摩地、定平等性三摩地、远离尘垢三摩地、有诤无诤平等理趣三摩地、无巢穴无标帜无爱乐三摩地、决定安住真如三摩地、离身语意秽恶三摩地、如虚空三摩地、无染无著三摩地。如是等三摩地有无量百千，是为菩萨摩诃萨大乘之相。</w:t>
      </w:r>
    </w:p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45753C" w:rsidRDefault="0045753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善现，此中云何名为健行三摩地？谓若住此三摩地时，普能领受诸定行处，是故名为健行三摩地。</w:t>
      </w:r>
    </w:p>
    <w:p w:rsidR="00687C53" w:rsidRDefault="00687C53" w:rsidP="00784826"/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云何名为宝印三摩地？谓若住此三摩地时，能印诸定行相差别，是故名为宝印三摩地。</w:t>
      </w:r>
    </w:p>
    <w:p w:rsidR="00687C53" w:rsidRDefault="00687C53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云何名为师子游戏三摩地？谓若住此三摩地时，于诸等持游戏自在，是故名为师子游戏三摩地。</w:t>
      </w:r>
    </w:p>
    <w:p w:rsidR="00687C53" w:rsidRDefault="00687C53" w:rsidP="00784826"/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云何名为妙月三摩地？谓若住此三摩地时，如净满月普照诸定，是故名为妙月三摩地。</w:t>
      </w:r>
    </w:p>
    <w:p w:rsidR="00687C53" w:rsidRDefault="00687C53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云何名为月幢相三摩地？谓若住此三摩地时，普能任持诸定幢相，是故名为月幢相三摩地。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云何名为一切法涌三摩地？谓若住此三摩地时，普能涌出一切胜定，是故名为一切法涌三摩地。</w:t>
      </w:r>
    </w:p>
    <w:p w:rsidR="00687C53" w:rsidRDefault="00687C53" w:rsidP="00784826"/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云何名为观顶三摩地？谓若住此三摩地时，普能观察诸胜定顶，是故名为观顶三摩地。</w:t>
      </w:r>
    </w:p>
    <w:p w:rsidR="00687C53" w:rsidRDefault="00687C53" w:rsidP="00784826">
      <w:pPr>
        <w:rPr>
          <w:rFonts w:hint="eastAsia"/>
        </w:rPr>
      </w:pPr>
    </w:p>
    <w:p w:rsidR="00784826" w:rsidRDefault="00784826" w:rsidP="00784826">
      <w:r>
        <w:rPr>
          <w:rFonts w:hint="eastAsia"/>
        </w:rPr>
        <w:t>云何名为法界决定三摩地？谓若住此三摩地时，能于法界决定照了，是故名为法界决定三摩地。</w:t>
      </w:r>
    </w:p>
    <w:p w:rsidR="00784826" w:rsidRDefault="00784826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云何名为决定幢相三摩地？谓若住此三摩地时，决定能持诸定幢相，是故名为决定幢相三摩地。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云何名为金刚喻三摩地？谓若住此三摩地时，能摧诸定非彼所伏，是故名为金刚喻三摩地。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云何名为入法印三摩地？谓若住此三摩地时，普能悟入一切法印，是故名为入法印三摩地。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云何名为等持王三摩地？谓若住此三摩地时，于诸定中皆得自在，是故名为等持王三摩地。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云何名为善安立三摩地？谓若住此三摩地时，于等持王能善安立，是故名为善安立三摩地。</w:t>
      </w:r>
    </w:p>
    <w:p w:rsidR="00687C53" w:rsidRDefault="00687C53" w:rsidP="00784826"/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云何名为放光三摩地？谓若住此三摩地时，于诸定光普能开发，是故名为放光三摩地。</w:t>
      </w:r>
    </w:p>
    <w:p w:rsidR="00687C53" w:rsidRDefault="00687C53" w:rsidP="00784826">
      <w:pPr>
        <w:rPr>
          <w:rFonts w:hint="eastAsia"/>
        </w:rPr>
      </w:pPr>
    </w:p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云何名为力众三摩地？谓若住此三摩地时，能发诸定众多势力，是故名为力众三摩地。</w:t>
      </w:r>
    </w:p>
    <w:p w:rsidR="00687C53" w:rsidRDefault="00687C53" w:rsidP="00784826">
      <w:pPr>
        <w:rPr>
          <w:rFonts w:hint="eastAsia"/>
        </w:rPr>
      </w:pPr>
    </w:p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云何名为等涌三摩地？谓若住此三摩地时，令诸胜定平等涌出，是故名为等涌三摩地。</w:t>
      </w:r>
    </w:p>
    <w:p w:rsidR="00687C53" w:rsidRDefault="00687C53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云何名为入言词决定三摩地？谓若住此三摩地时，于定言词必能悟入，是故名为入言词决定三摩地。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云何名为等入增语三摩地？谓若住此三摩地时，于诸定名平等悟入训释理趣，是故名为等入增语三摩地。</w:t>
      </w:r>
    </w:p>
    <w:p w:rsidR="00687C53" w:rsidRDefault="00687C53" w:rsidP="00784826"/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云何名为观方三摩地？谓若住此三摩地时，于诸定方普能观照，是故名为观方三摩地。</w:t>
      </w:r>
    </w:p>
    <w:p w:rsidR="00687C53" w:rsidRDefault="00687C53" w:rsidP="00784826">
      <w:pPr>
        <w:rPr>
          <w:rFonts w:hint="eastAsia"/>
        </w:rPr>
      </w:pPr>
    </w:p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云何名为持印三摩地？谓若住此三摩地时，能总任持诸定妙印，是故名为持印三摩地。</w:t>
      </w:r>
    </w:p>
    <w:p w:rsidR="00687C53" w:rsidRDefault="00687C53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云何名为无忘失三摩地？谓若住此三摩地时，于诸定相能无忘失，是故名为无忘失三摩地。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云何名为诸法等趣海印三摩地？谓若住此三摩地时，令诸胜定平等趣入，如大海印摄受众流，是故名为诸法等趣海印三摩地。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云何名为遍覆虚空三摩地？谓若住此三摩地时，于诸等持能遍覆护，无所简别如太虚空，是故名为遍覆虚空三摩地。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云何名为金刚轮三摩地？谓若住此三摩地时，普能住持一切胜定，令不散坏如金刚轮，是故名为金刚轮三摩地。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云何名为无量光三摩地？谓若住此三摩地时，放无量光照有情类，令彼忆念曾所受法及作种种大饶益事，是故名为无量光三摩地。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云何名为无著无障三摩地？谓若住此三摩地时，离诸染著及一切障，是故名为无著无障三摩地。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云何名为断诸法轮三摩地？谓若住此三摩地时，于一切法证无生理，令生死苦永不相续，是故名为断诸法轮三摩地。</w:t>
      </w:r>
    </w:p>
    <w:p w:rsidR="00687C53" w:rsidRDefault="00687C53" w:rsidP="00784826"/>
    <w:p w:rsidR="00784826" w:rsidRDefault="00784826" w:rsidP="00784826">
      <w:r>
        <w:rPr>
          <w:rFonts w:hint="eastAsia"/>
        </w:rPr>
        <w:t>云何名为舍宝三摩地？谓若住此三摩地时，于诸定相尚能弃舍，况诸烦恼及余法相而不能舍？是故名为舍宝三摩地。</w:t>
      </w:r>
    </w:p>
    <w:p w:rsidR="0045753C" w:rsidRDefault="0045753C" w:rsidP="00784826"/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云何名为遍照三摩地？谓若住此三摩地时，遍照诸定令其光显，是故名为遍照三摩地。</w:t>
      </w:r>
    </w:p>
    <w:p w:rsidR="00687C53" w:rsidRDefault="00687C53" w:rsidP="00784826">
      <w:pPr>
        <w:rPr>
          <w:rFonts w:hint="eastAsia"/>
        </w:rPr>
      </w:pPr>
    </w:p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云何名为不眴三摩地？谓若住此三摩地时，于一切法无所求愿，是故名为不眴三摩地。</w:t>
      </w:r>
    </w:p>
    <w:p w:rsidR="00687C53" w:rsidRDefault="00687C53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云何名为无相住三摩地？谓若住此三摩地时，不见诸定中有少法可住，是故名为无相住三摩地。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云何名为不思惟三摩地？谓若住此三摩地时，所有下劣心、心所法悉皆不转，是故名为不思惟三摩地。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云何名为无垢灯三摩地？谓若住此三摩地时，如持净灯照了诸定，是故名为无垢灯三摩地。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云何名为无边光三摩地？谓若住此三摩地时，能发大光照无边际，是故名为无边光三摩地。</w:t>
      </w:r>
    </w:p>
    <w:p w:rsidR="00687C53" w:rsidRDefault="00687C53" w:rsidP="00784826"/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云何名为发光三摩地？谓若住此等持无间，能发一切胜定光明，是故名为发光三摩地。</w:t>
      </w:r>
    </w:p>
    <w:p w:rsidR="00687C53" w:rsidRDefault="00687C53" w:rsidP="00784826">
      <w:pPr>
        <w:rPr>
          <w:rFonts w:hint="eastAsia"/>
        </w:rPr>
      </w:pPr>
    </w:p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云何名为普照三摩地？谓若住此等持无间，即能普照诸胜定门，是故名为普照三摩地。</w:t>
      </w:r>
    </w:p>
    <w:p w:rsidR="00687C53" w:rsidRDefault="00687C53" w:rsidP="00784826">
      <w:pPr>
        <w:rPr>
          <w:rFonts w:hint="eastAsia"/>
        </w:rPr>
      </w:pPr>
    </w:p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云何名为净坚三摩地？谓若住此三摩地时，得诸等持净平等性，是故名为净坚三摩地。</w:t>
      </w:r>
    </w:p>
    <w:p w:rsidR="00687C53" w:rsidRDefault="00687C53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云何名为无垢光三摩地？谓若住此三摩地时，能普蠲除一切定垢，亦能照了一切等持，是故名为无垢光三摩地。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云何名为发妙乐三摩地？谓若住此三摩地时，普能领受诸定妙乐，是故名为发妙乐三摩地。</w:t>
      </w:r>
    </w:p>
    <w:p w:rsidR="00687C53" w:rsidRDefault="00687C53" w:rsidP="00784826"/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云何名为电灯三摩地？谓若住此三摩地时，照诸等持如电光焰，是故名为电灯三摩地。</w:t>
      </w:r>
    </w:p>
    <w:p w:rsidR="00687C53" w:rsidRDefault="00687C53" w:rsidP="00784826">
      <w:pPr>
        <w:rPr>
          <w:rFonts w:hint="eastAsia"/>
        </w:rPr>
      </w:pPr>
    </w:p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云何名为无尽三摩地？谓若住此三摩地时，于诸等持不见有尽，是故名为无尽三摩地。</w:t>
      </w:r>
    </w:p>
    <w:p w:rsidR="00687C53" w:rsidRDefault="00687C53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云何名为具威光三摩地？谓若住此三摩地时，于诸等持威光独盛，是故名为具威光三摩地。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云何名为离尽三摩地？谓若住此三摩地时，见诸等持一切离尽，而不见有少分法相，是故名为离尽三摩地。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云何名为不可毁三摩地？谓若住此三摩地时，令诸等持见无瑕隙，是故名为不可毁三摩地。</w:t>
      </w:r>
    </w:p>
    <w:p w:rsidR="00687C53" w:rsidRDefault="00687C53" w:rsidP="00784826"/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云何名为开发三摩地？谓若住此三摩地时，见诸等持无不开发，是故名为开发三摩地。</w:t>
      </w:r>
    </w:p>
    <w:p w:rsidR="00687C53" w:rsidRDefault="00687C53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云何名为日灯三摩地？谓若住此三摩地时，令诸定门发光普照，是故名为日灯三摩地。</w:t>
      </w:r>
    </w:p>
    <w:p w:rsidR="00687C53" w:rsidRDefault="00687C53" w:rsidP="00784826"/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云何名为净月三摩地？谓若住此三摩地时，令诸等持破暗如月，是故名为净月三摩地。</w:t>
      </w:r>
    </w:p>
    <w:p w:rsidR="00687C53" w:rsidRDefault="00687C53" w:rsidP="00784826">
      <w:pPr>
        <w:rPr>
          <w:rFonts w:hint="eastAsia"/>
        </w:rPr>
      </w:pPr>
    </w:p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云何名为净光三摩地？谓若住此三摩地时，于诸等持得无碍解，是故名为净光三摩地。</w:t>
      </w:r>
    </w:p>
    <w:p w:rsidR="00687C53" w:rsidRDefault="00687C53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云何名为无动三摩地？谓若住此三摩地时，令诸等持无掉慢动亦无戏论，是故名为无动三摩地。</w:t>
      </w:r>
    </w:p>
    <w:p w:rsidR="00687C53" w:rsidRDefault="00687C53" w:rsidP="00784826"/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云何名为发明三摩地？谓若住此三摩地时，令诸定门发明普照，是故名为发明三摩地。</w:t>
      </w:r>
    </w:p>
    <w:p w:rsidR="00687C53" w:rsidRDefault="00687C53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云何名为应作不应作三摩地？谓若住此三摩地时，照诸等持一切应作、不应作事皆令显了，是故名为应作不应作三摩地。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云何名为智幢相三摩地？谓若住此三摩地时，见诸等持妙智幢相，是故名为智幢相三摩地。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云何名为金刚鬘三摩地？谓若住此三摩地时，虽能通达一切法，而不见有一切相，是故名为金刚鬘三摩地。</w:t>
      </w:r>
    </w:p>
    <w:p w:rsidR="00687C53" w:rsidRDefault="00687C53" w:rsidP="00784826">
      <w:pPr>
        <w:rPr>
          <w:rFonts w:hint="eastAsia"/>
        </w:rPr>
      </w:pPr>
    </w:p>
    <w:p w:rsidR="00687C53" w:rsidRDefault="00687C53" w:rsidP="00784826">
      <w:pPr>
        <w:rPr>
          <w:rFonts w:hint="eastAsia"/>
        </w:rPr>
      </w:pP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云何名为住心三摩地？谓若住此三摩地时，心不动摇、不转、不照，亦不损减，不念有心，是故名为住心三摩地。</w:t>
      </w:r>
    </w:p>
    <w:p w:rsidR="00687C53" w:rsidRDefault="00687C53" w:rsidP="00784826"/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云何名为普明三摩地？谓若住此三摩地时，于诸定明普能观照，是故名为普明三摩地。</w:t>
      </w:r>
    </w:p>
    <w:p w:rsidR="00687C53" w:rsidRDefault="00687C53" w:rsidP="00784826">
      <w:pPr>
        <w:rPr>
          <w:rFonts w:hint="eastAsia"/>
        </w:rPr>
      </w:pPr>
    </w:p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云何名为善住三摩地？谓若住此三摩地时，于诸等持善能安住，是故名为善住三摩地。</w:t>
      </w:r>
    </w:p>
    <w:p w:rsidR="00687C53" w:rsidRDefault="00687C53" w:rsidP="00784826">
      <w:pPr>
        <w:rPr>
          <w:rFonts w:hint="eastAsia"/>
        </w:rPr>
      </w:pPr>
    </w:p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云何名为宝积三摩地？谓若住此三摩地时，观诸等持皆如宝积，是故名为宝积三摩地。</w:t>
      </w:r>
    </w:p>
    <w:p w:rsidR="00687C53" w:rsidRDefault="00687C53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云何名为妙法印三摩地？谓若住此三摩地时，能印诸等持以无印印故，是故名为妙法印三摩地。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云何名为法平等性三摩地？谓若住此三摩地时，不见有少法离平等性者，是故名为法平等性三摩地。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云何名为舍爱乐三摩地？谓若住此三摩地时，于一切定及一切法俱舍爱乐，是故名为舍爱乐三摩地。</w:t>
      </w:r>
    </w:p>
    <w:p w:rsidR="00687C53" w:rsidRDefault="00687C53" w:rsidP="00784826"/>
    <w:p w:rsidR="00784826" w:rsidRDefault="00784826" w:rsidP="00784826">
      <w:r>
        <w:rPr>
          <w:rFonts w:hint="eastAsia"/>
        </w:rPr>
        <w:t>云何名为法涌满三摩地？谓若住此三摩地时，一切法相悉皆涌出，一切诸佛法无不圆满，是故名为法涌满三摩地。</w:t>
      </w:r>
    </w:p>
    <w:p w:rsidR="0045753C" w:rsidRDefault="0045753C" w:rsidP="00784826"/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云何名为飘散三摩地？谓若住此三摩地时，能令诸定飘散诸法，是故名为飘散三摩地。</w:t>
      </w:r>
    </w:p>
    <w:p w:rsidR="00687C53" w:rsidRDefault="00687C53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云何名为分别法句三摩地？谓若住此三摩地时，善能分别诸定法句，是故名为分别法句三摩地。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云何名为平等字相三摩地？谓若住此三摩地时，得诸等持平等字相甚可爱乐，是故名为平等字相三摩地。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云何名为离文字相三摩地？谓若住此三摩地时，于诸等持不得文字可爱乐相，是故名为离文字相三摩地。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云何名为断所缘三摩地？谓若住此三摩地时，断诸等持所缘境相，是故名为断所缘三摩地。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云何名为无变异三摩地？谓若住此三摩地时，不得诸法变异之相，是故名为无变异三摩地。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云何名为无品类三摩地？谓若住此三摩地时，不得诸法品类别相，是故名为无品类三摩地。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云何名为入名相三摩地？谓若住此三摩地时，悟入诸法名相差别，是故名为入名相三摩地。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云何名为无相行三摩地？谓若住此三摩地时，于诸定相都无所得，是故名为无相行三摩地。</w:t>
      </w:r>
    </w:p>
    <w:p w:rsidR="00687C53" w:rsidRDefault="00687C53" w:rsidP="00784826">
      <w:pPr>
        <w:rPr>
          <w:rFonts w:hint="eastAsia"/>
        </w:rPr>
      </w:pP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云何名为离翳暗三摩地？谓若住此三摩地时，普能遣除诸定翳暗，是故名为离翳暗三摩地。</w:t>
      </w:r>
    </w:p>
    <w:p w:rsidR="00687C53" w:rsidRDefault="00687C53" w:rsidP="00784826"/>
    <w:p w:rsidR="00687C53" w:rsidRDefault="00784826" w:rsidP="00784826">
      <w:pPr>
        <w:rPr>
          <w:rFonts w:hint="eastAsia"/>
        </w:rPr>
      </w:pPr>
      <w:r>
        <w:rPr>
          <w:rFonts w:hint="eastAsia"/>
        </w:rPr>
        <w:t>云何名为具行三摩地？谓若住此三摩地时，见诸等持行相差别，是故名为具行三摩地。</w:t>
      </w:r>
    </w:p>
    <w:p w:rsidR="00687C53" w:rsidRDefault="00687C53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云何名为不变动三摩地？谓若住此三摩地时，于诸等持不见变动，是故名为不变动三摩地。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云何名为度境界三摩地？谓若住此三摩地时，超诸等持所缘境相，是故名为度境界三摩地。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云何名为离集众德三摩地？谓若住此三摩地时，于一切法及一切定不得集相，以一切法不可集故，是故名为离集众德三摩地。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云何名为决定住三摩地？谓若住此三摩地时，于诸定心虽决定住，而知其相竟不可得，是故名为决定住三摩地。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云何名为净妙华三摩地？谓若住此三摩地时，令诸等持皆得清净，严饰光显犹如妙华，是故名为净妙华三摩地。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云何名为具觉支三摩地？谓若住此三摩地时，修七觉支速得圆满，是故名为具觉支三摩地。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云何名为无边辩三摩地？谓若住此三摩地时，于一切法得无边辩，是故名为无边辩三摩地。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云何名为无等等三摩地？谓若住此三摩地时，得诸等持无等等性，是故名为无等等三摩地。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云何名为普超一切三摩地？谓若住此三摩地时，普超三界有情诸法，是故名为普超一切三摩地。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云何名为决判一切三摩地？谓若住此三摩地时，普能决判有情诸法，是故名为决判一切三摩地。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云何名为散犹豫三摩地？谓若住此三摩地时，于诸等持及一切法，所有犹豫皆能散灭，是故名为散犹豫三摩地。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云何名为无所住三摩地？谓若住此三摩地时，不见诸法有所住处，是故名为无所住三摩地。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云何名为一相庄严三摩地？谓若住此三摩地时，不见诸法有少相者，是故名为一相庄严三摩地。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云何名为引发行相三摩地？谓若住此三摩地时，于诸等持及一切法，虽能引发种种行相，而都不见能、所引发，是故名为引发行相三摩地。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云何名为一行相三摩地？谓若住此三摩地时，见诸等持无二行相，是故名为一行相三摩地。</w:t>
      </w:r>
    </w:p>
    <w:p w:rsidR="00687C53" w:rsidRDefault="00687C53" w:rsidP="00784826">
      <w:pPr>
        <w:rPr>
          <w:rFonts w:hint="eastAsia"/>
        </w:rPr>
      </w:pP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云何名为离行相三摩地？谓若住此三摩地时，见诸等持都无行相，是故名为离行相三摩地。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云何名为妙行相三摩地？谓若住此三摩地时，令诸等持行相微妙离诸戏论，是故名为妙行相三摩地。</w:t>
      </w:r>
    </w:p>
    <w:p w:rsidR="00687C53" w:rsidRDefault="00687C53" w:rsidP="00784826"/>
    <w:p w:rsidR="0045753C" w:rsidRDefault="00784826" w:rsidP="00784826">
      <w:r>
        <w:rPr>
          <w:rFonts w:hint="eastAsia"/>
        </w:rPr>
        <w:t>云何名为达诸有底散坏三摩地？谓若住此三摩地时，于诸等持及一切法，得通达智如实悟入；得悟入已，于诸有法通达散坏令无所遗，是故名为达诸有底散坏三摩地。</w:t>
      </w:r>
    </w:p>
    <w:p w:rsidR="0045753C" w:rsidRDefault="0045753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云何名为宝坚固三摩地？谓若住此三摩地时，见佛、法、僧不可破坏，同无相故，是故名为宝坚固三摩地。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云何名为解脱音声文字三摩地？谓若住此三摩地时，见诸等持解脱一切音声文字众相寂灭，是故名为解脱音声文字三摩地。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云何名为入施设语言三摩地？谓若住此三摩地时，悟入一切等持诸法，施设语言无著无碍，是故名为入施设语言三摩地。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云何名为炬炽然三摩地？谓若住此三摩地时，于诸等持威光照曜，是故名为炬炽然三摩地。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云何名为严净相三摩地？谓若住此三摩地时，普能严净一切定相，是故名为严净相三摩地。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云何名为无标帜三摩地？谓若住此三摩地时，于诸等持不见标帜，是故名为无标帜三摩地。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云何名为具妙相三摩地？谓若住此三摩地时，诸定妙相无不具足，是故名为具妙相三摩地。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云何名为不喜一切苦乐三摩地？谓若住此三摩地时，于诸等持乐苦之相不乐观察，是故名为不喜一切苦乐三摩地。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云何名为无尽行相三摩地？谓若住此三摩地时，不见诸定行相有尽，是故名为无尽行相三摩地。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云何名为具总持三摩地？谓若住此三摩地时，能总任持诸定胜事，是故名为具总持三摩地。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云何名为摄伏一切正性邪性三摩地？谓若住此三摩地时，于诸等持正性邪性摄伏诸见皆令不起，是故名为摄伏一切正性邪性三摩地。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云何名为息违顺三摩地？谓若住此三摩地时，于诸等持及一切法，都不见有违顺之相，是故名为息违顺三摩地。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云何名为离爱憎三摩地？谓若住此三摩地时，于诸等持及一切法，都不见有爱憎之相，是故名为离爱憎三摩地。</w:t>
      </w:r>
    </w:p>
    <w:p w:rsidR="00687C53" w:rsidRDefault="00687C53" w:rsidP="00784826">
      <w:pPr>
        <w:rPr>
          <w:rFonts w:hint="eastAsia"/>
        </w:rPr>
      </w:pP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云何名为无垢明三摩地？谓若住此三摩地时，都不见有垢相、明相，是故名为无垢明三摩地。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云何名为具坚固三摩地？谓若住此三摩地时，令诸等持皆得坚固，是故名为具坚固三摩地。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云何名为满月净光三摩地？谓若住此三摩地时，令诸等持功德增益，如净满月光增海水，是故名为满月净光三摩地。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云何名为大庄严三摩地？谓若住此三摩地时，令诸等持成就种种微妙希有大庄严事，是故名为大庄严三摩地。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云何名为普照世间三摩地？谓若住此三摩地时，照诸等持及一切法，令有情类皆得开晓，是故名为普照世间三摩地。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云何名为定平等性三摩地？谓若住此三摩地时，不见等持定散差别，是故名为平定等性三摩地。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云何名为远离尘垢三摩地？谓若住此三摩地时，能灭一切烦恼尘垢，是故名为远离尘垢三摩地。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云何名为有诤无诤平等理趣三摩地？谓若住此三摩地时，不见诸法及一切定有诤、无诤性相差别，是故名为有诤无诤平等理趣三摩地。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云何名为无巢穴无标帜无爱乐三摩地？谓若住此三摩地时，破诸巢穴，舍诸标帜，断诸爱乐而无所执，是故名为无巢穴无标帜无爱乐三摩地。</w:t>
      </w:r>
    </w:p>
    <w:p w:rsidR="00687C53" w:rsidRDefault="00687C5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云何名为决定安住真如三摩地？谓若住此三摩地时，于诸等持及一切法，常不弃舍真如实相，是故名为决定安住真如三摩地。</w:t>
      </w:r>
    </w:p>
    <w:p w:rsidR="00687C53" w:rsidRDefault="00687C53" w:rsidP="00784826"/>
    <w:p w:rsidR="0045753C" w:rsidRDefault="00784826" w:rsidP="00784826">
      <w:r>
        <w:rPr>
          <w:rFonts w:hint="eastAsia"/>
        </w:rPr>
        <w:t>云何名为离身语意秽恶三摩地？谓若住此三摩地时，于身、语、意都无所得，破坏一切身、语、意恶，于诸等持无障自在，是故名为离身语意秽恶三摩地。</w:t>
      </w:r>
    </w:p>
    <w:p w:rsidR="0045753C" w:rsidRDefault="0045753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云何名为如虚空三摩地？谓若住此三摩地时，观一切法都无所有，无障无碍如太虚空，是故名为如虚空三摩地。</w:t>
      </w:r>
    </w:p>
    <w:p w:rsidR="00687C53" w:rsidRDefault="00687C53" w:rsidP="00784826"/>
    <w:p w:rsidR="00D63883" w:rsidRDefault="00784826" w:rsidP="00784826">
      <w:r>
        <w:rPr>
          <w:rFonts w:hint="eastAsia"/>
        </w:rPr>
        <w:t>云何名为无染无著三摩地？谓若住此三摩地时，观一切法皆同一相，所谓无相，无染无著，是故名为无染无著三摩地。</w:t>
      </w:r>
    </w:p>
    <w:p w:rsidR="00D63883" w:rsidRDefault="00D63883" w:rsidP="00784826"/>
    <w:p w:rsidR="000B4DDC" w:rsidRDefault="00784826" w:rsidP="00687C53">
      <w:r>
        <w:rPr>
          <w:rFonts w:hint="eastAsia"/>
        </w:rPr>
        <w:t>善现，是为菩萨摩诃萨行深般若波罗蜜多时大乘之相。</w:t>
      </w:r>
    </w:p>
    <w:sectPr w:rsidR="000B4DD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E13" w:rsidRDefault="00F86E13" w:rsidP="00853D34">
      <w:r>
        <w:separator/>
      </w:r>
    </w:p>
  </w:endnote>
  <w:endnote w:type="continuationSeparator" w:id="0">
    <w:p w:rsidR="00F86E13" w:rsidRDefault="00F86E1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D21009" w:rsidRDefault="00757898">
        <w:pPr>
          <w:pStyle w:val="a4"/>
          <w:jc w:val="right"/>
        </w:pPr>
        <w:fldSimple w:instr=" PAGE   \* MERGEFORMAT ">
          <w:r w:rsidR="00687C53" w:rsidRPr="00687C53">
            <w:rPr>
              <w:noProof/>
              <w:lang w:val="zh-CN"/>
            </w:rPr>
            <w:t>6</w:t>
          </w:r>
        </w:fldSimple>
      </w:p>
    </w:sdtContent>
  </w:sdt>
  <w:p w:rsidR="00D21009" w:rsidRDefault="00D210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E13" w:rsidRDefault="00F86E13" w:rsidP="00853D34">
      <w:r>
        <w:separator/>
      </w:r>
    </w:p>
  </w:footnote>
  <w:footnote w:type="continuationSeparator" w:id="0">
    <w:p w:rsidR="00F86E13" w:rsidRDefault="00F86E1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53" w:rsidRDefault="00687C53" w:rsidP="00B42F10">
    <w:pPr>
      <w:jc w:val="center"/>
      <w:rPr>
        <w:rFonts w:ascii="黑体" w:eastAsia="黑体" w:hAnsi="黑体" w:hint="eastAsia"/>
        <w:sz w:val="32"/>
        <w:szCs w:val="32"/>
      </w:rPr>
    </w:pPr>
    <w:r w:rsidRPr="00687C53">
      <w:rPr>
        <w:rFonts w:ascii="黑体" w:eastAsia="黑体" w:hAnsi="黑体" w:hint="eastAsia"/>
        <w:sz w:val="32"/>
        <w:szCs w:val="32"/>
      </w:rPr>
      <w:t>诸三摩地（三）</w:t>
    </w:r>
  </w:p>
  <w:p w:rsidR="00D21009" w:rsidRPr="00B42F10" w:rsidRDefault="00D21009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第488卷—第4</w:t>
    </w:r>
    <w:r w:rsidR="00687C5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89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D21009" w:rsidRPr="004C37B0" w:rsidRDefault="00D21009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07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9682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E76C1"/>
    <w:rsid w:val="000F04A8"/>
    <w:rsid w:val="000F0663"/>
    <w:rsid w:val="000F0F79"/>
    <w:rsid w:val="001001D0"/>
    <w:rsid w:val="00102984"/>
    <w:rsid w:val="00104362"/>
    <w:rsid w:val="00104A2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E78"/>
    <w:rsid w:val="001F45D8"/>
    <w:rsid w:val="00200B54"/>
    <w:rsid w:val="00203D60"/>
    <w:rsid w:val="00205EE1"/>
    <w:rsid w:val="0021051C"/>
    <w:rsid w:val="00211169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5701"/>
    <w:rsid w:val="002B20A1"/>
    <w:rsid w:val="002B5563"/>
    <w:rsid w:val="002C0841"/>
    <w:rsid w:val="002C1422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113D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2543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2755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34A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87C53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898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570CE"/>
    <w:rsid w:val="008618CC"/>
    <w:rsid w:val="00861E86"/>
    <w:rsid w:val="008632D4"/>
    <w:rsid w:val="00874BAC"/>
    <w:rsid w:val="00876679"/>
    <w:rsid w:val="00877D2A"/>
    <w:rsid w:val="008802CC"/>
    <w:rsid w:val="008925F3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54BCB"/>
    <w:rsid w:val="00A55017"/>
    <w:rsid w:val="00A65744"/>
    <w:rsid w:val="00A66296"/>
    <w:rsid w:val="00A75F12"/>
    <w:rsid w:val="00A871B9"/>
    <w:rsid w:val="00A90DB5"/>
    <w:rsid w:val="00A9428B"/>
    <w:rsid w:val="00A952F2"/>
    <w:rsid w:val="00AA1FAD"/>
    <w:rsid w:val="00AA424D"/>
    <w:rsid w:val="00AB1401"/>
    <w:rsid w:val="00AB692F"/>
    <w:rsid w:val="00AB7BF8"/>
    <w:rsid w:val="00AD11E4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582"/>
    <w:rsid w:val="00D0480F"/>
    <w:rsid w:val="00D10F71"/>
    <w:rsid w:val="00D14044"/>
    <w:rsid w:val="00D21009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3883"/>
    <w:rsid w:val="00D678BA"/>
    <w:rsid w:val="00D74CC8"/>
    <w:rsid w:val="00D751BC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338C8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6BD3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86E1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936</Words>
  <Characters>5339</Characters>
  <Application>Microsoft Office Word</Application>
  <DocSecurity>0</DocSecurity>
  <Lines>44</Lines>
  <Paragraphs>12</Paragraphs>
  <ScaleCrop>false</ScaleCrop>
  <Company/>
  <LinksUpToDate>false</LinksUpToDate>
  <CharactersWithSpaces>6263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357</cp:revision>
  <dcterms:created xsi:type="dcterms:W3CDTF">2023-06-23T04:37:00Z</dcterms:created>
  <dcterms:modified xsi:type="dcterms:W3CDTF">2023-09-20T02:29:00Z</dcterms:modified>
</cp:coreProperties>
</file>