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B464B3" w:rsidRDefault="00784826" w:rsidP="00B464B3">
      <w:pPr>
        <w:rPr>
          <w:rFonts w:hint="eastAsia"/>
          <w:b/>
        </w:rPr>
      </w:pPr>
      <w:r w:rsidRPr="00D63883">
        <w:rPr>
          <w:rFonts w:hint="eastAsia"/>
          <w:b/>
        </w:rPr>
        <w:t>复次，善现，诸菩萨摩诃萨大乘相者，谓十八佛不共法。</w:t>
      </w:r>
    </w:p>
    <w:p w:rsidR="00B464B3" w:rsidRDefault="00B464B3" w:rsidP="00B464B3">
      <w:pPr>
        <w:rPr>
          <w:rFonts w:hint="eastAsia"/>
          <w:b/>
        </w:rPr>
      </w:pPr>
    </w:p>
    <w:p w:rsidR="00B464B3" w:rsidRDefault="00784826" w:rsidP="00B464B3">
      <w:pPr>
        <w:rPr>
          <w:rFonts w:hint="eastAsia"/>
        </w:rPr>
      </w:pPr>
      <w:r>
        <w:rPr>
          <w:rFonts w:hint="eastAsia"/>
        </w:rPr>
        <w:t>何等十八？谓诸如来、应、正等觉，始从证得无上正等菩提夜，乃至入无余依涅槃夜，于其中间，常无误失，无卒暴音，无忘失念，无种种想，无不定心，无不择舍，志欲无退，精进无退，念无退，定无退，慧无退，解脱知见无退，一切身业智为前导随智而转，一切语业智为前导随智而转，一切意业智为前导随智而转，于过去世所起智见无著无碍，于未来世所起智见无著无碍，于现在世所起智见无著无碍。</w:t>
      </w:r>
    </w:p>
    <w:p w:rsidR="00B464B3" w:rsidRDefault="00B464B3" w:rsidP="00B464B3">
      <w:pPr>
        <w:rPr>
          <w:rFonts w:hint="eastAsia"/>
        </w:rPr>
      </w:pPr>
    </w:p>
    <w:p w:rsidR="00D02EA9" w:rsidRDefault="00784826" w:rsidP="00B464B3">
      <w:r>
        <w:rPr>
          <w:rFonts w:hint="eastAsia"/>
        </w:rPr>
        <w:t>如是十八佛不共法，无不皆以无所得而为方便，当知是为诸菩萨摩诃萨行深般若波罗蜜多时大乘之相。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BE0" w:rsidRDefault="00D51BE0" w:rsidP="00853D34">
      <w:r>
        <w:separator/>
      </w:r>
    </w:p>
  </w:endnote>
  <w:endnote w:type="continuationSeparator" w:id="0">
    <w:p w:rsidR="00D51BE0" w:rsidRDefault="00D51BE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D55936">
        <w:pPr>
          <w:pStyle w:val="a4"/>
          <w:jc w:val="right"/>
        </w:pPr>
        <w:fldSimple w:instr=" PAGE   \* MERGEFORMAT ">
          <w:r w:rsidR="00B464B3" w:rsidRPr="00B464B3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BE0" w:rsidRDefault="00D51BE0" w:rsidP="00853D34">
      <w:r>
        <w:separator/>
      </w:r>
    </w:p>
  </w:footnote>
  <w:footnote w:type="continuationSeparator" w:id="0">
    <w:p w:rsidR="00D51BE0" w:rsidRDefault="00D51BE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B3" w:rsidRDefault="00B464B3" w:rsidP="00B42F10">
    <w:pPr>
      <w:jc w:val="center"/>
      <w:rPr>
        <w:rFonts w:ascii="黑体" w:eastAsia="黑体" w:hAnsi="黑体" w:hint="eastAsia"/>
        <w:sz w:val="32"/>
        <w:szCs w:val="32"/>
      </w:rPr>
    </w:pPr>
    <w:r w:rsidRPr="00B464B3">
      <w:rPr>
        <w:rFonts w:ascii="黑体" w:eastAsia="黑体" w:hAnsi="黑体" w:hint="eastAsia"/>
        <w:sz w:val="32"/>
        <w:szCs w:val="32"/>
      </w:rPr>
      <w:t>佛不共法（三）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B464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90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32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1F3"/>
    <w:rsid w:val="002744B1"/>
    <w:rsid w:val="00275BCC"/>
    <w:rsid w:val="002808AE"/>
    <w:rsid w:val="00282913"/>
    <w:rsid w:val="00282BB3"/>
    <w:rsid w:val="00285037"/>
    <w:rsid w:val="00291B8D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1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78B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1C4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4847"/>
    <w:rsid w:val="009E543A"/>
    <w:rsid w:val="009E75FB"/>
    <w:rsid w:val="009F02A9"/>
    <w:rsid w:val="009F4301"/>
    <w:rsid w:val="00A00BB4"/>
    <w:rsid w:val="00A04843"/>
    <w:rsid w:val="00A0749B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5E90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464B3"/>
    <w:rsid w:val="00B576C6"/>
    <w:rsid w:val="00B6299B"/>
    <w:rsid w:val="00B64DF7"/>
    <w:rsid w:val="00B7185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1BE0"/>
    <w:rsid w:val="00D5224F"/>
    <w:rsid w:val="00D55936"/>
    <w:rsid w:val="00D63883"/>
    <w:rsid w:val="00D678BA"/>
    <w:rsid w:val="00D74CC8"/>
    <w:rsid w:val="00D751BC"/>
    <w:rsid w:val="00D77140"/>
    <w:rsid w:val="00D83813"/>
    <w:rsid w:val="00D846B8"/>
    <w:rsid w:val="00D87EB3"/>
    <w:rsid w:val="00D90B61"/>
    <w:rsid w:val="00D91552"/>
    <w:rsid w:val="00D921B3"/>
    <w:rsid w:val="00D97BA8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27623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39CD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367</cp:revision>
  <dcterms:created xsi:type="dcterms:W3CDTF">2023-06-23T04:37:00Z</dcterms:created>
  <dcterms:modified xsi:type="dcterms:W3CDTF">2023-09-20T04:06:00Z</dcterms:modified>
</cp:coreProperties>
</file>