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27" w:rsidRDefault="00442427" w:rsidP="0000238D">
      <w:pPr>
        <w:rPr>
          <w:b/>
        </w:rPr>
      </w:pPr>
    </w:p>
    <w:p w:rsidR="0000238D" w:rsidRDefault="0000238D" w:rsidP="0000238D">
      <w:r>
        <w:rPr>
          <w:rFonts w:hint="eastAsia"/>
        </w:rPr>
        <w:t>具寿善现即白佛言：诸菩萨摩诃萨于何等一切法，皆非实有，无著无碍，当勤修学？诸菩萨摩诃萨云何于一切法应正觉知？</w:t>
      </w:r>
    </w:p>
    <w:p w:rsidR="00442427" w:rsidRDefault="00442427" w:rsidP="0000238D"/>
    <w:p w:rsidR="0000238D" w:rsidRDefault="0000238D" w:rsidP="0000238D">
      <w:pPr>
        <w:rPr>
          <w:rFonts w:hint="eastAsia"/>
          <w:b/>
        </w:rPr>
      </w:pPr>
      <w:r w:rsidRPr="006B6A60">
        <w:rPr>
          <w:rFonts w:hint="eastAsia"/>
          <w:b/>
        </w:rPr>
        <w:t>佛告善现：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</w:t>
      </w: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Default="006B6A60" w:rsidP="0000238D">
      <w:pPr>
        <w:rPr>
          <w:rFonts w:hint="eastAsia"/>
          <w:b/>
        </w:rPr>
      </w:pPr>
    </w:p>
    <w:p w:rsidR="006B6A60" w:rsidRPr="006B6A60" w:rsidRDefault="006B6A60" w:rsidP="0000238D">
      <w:pPr>
        <w:rPr>
          <w:b/>
        </w:rPr>
      </w:pP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具寿善现复白佛言：何等名为世间善法？</w:t>
      </w:r>
    </w:p>
    <w:p w:rsidR="0000238D" w:rsidRDefault="0000238D" w:rsidP="0000238D">
      <w:r>
        <w:rPr>
          <w:rFonts w:hint="eastAsia"/>
        </w:rPr>
        <w:t>佛告善现：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具寿善现复白佛言：何等名为不善法？</w:t>
      </w:r>
    </w:p>
    <w:p w:rsidR="0000238D" w:rsidRDefault="0000238D" w:rsidP="0000238D">
      <w:r>
        <w:rPr>
          <w:rFonts w:hint="eastAsia"/>
        </w:rPr>
        <w:t>佛告善现：不善法者，谓害生命、不与取、欲邪行，虚诳语、离间语、粗恶语、杂秽语，贪欲、瞋恚、邪见，及忿恨、覆恼、谄诳、矫害、嫉、悭、慢等。善现，此等名为不善法。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具寿善现复白佛言：何等有记法？</w:t>
      </w:r>
    </w:p>
    <w:p w:rsidR="00442427" w:rsidRDefault="0000238D" w:rsidP="0000238D">
      <w:r>
        <w:rPr>
          <w:rFonts w:hint="eastAsia"/>
        </w:rPr>
        <w:t>佛告善现：即诸善法及不善法，名有记法。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具寿善现复白佛言：何等名为无记法？</w:t>
      </w:r>
    </w:p>
    <w:p w:rsidR="0000238D" w:rsidRDefault="0000238D" w:rsidP="0000238D">
      <w:r>
        <w:rPr>
          <w:rFonts w:hint="eastAsia"/>
        </w:rPr>
        <w:t>佛告善现：谓无记身业、无记语业、无记意业、无记四大种、无记五根、无记五蕴、无记十二处、无记十八界、无记异熟法。善现，此等名为无记法。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具寿善现复白佛言：何等名为世间法？</w:t>
      </w:r>
    </w:p>
    <w:p w:rsidR="0000238D" w:rsidRDefault="0000238D" w:rsidP="0000238D">
      <w:r>
        <w:rPr>
          <w:rFonts w:hint="eastAsia"/>
        </w:rPr>
        <w:t>佛告善现：谓世间五蕴、十二处、十八界，十业道，四静虑、四无量、四无色定，十二支缘起法。善现，此等名为世间法。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具寿善现复白佛言：何等名为出世间法？</w:t>
      </w:r>
    </w:p>
    <w:p w:rsidR="0000238D" w:rsidRDefault="0000238D" w:rsidP="0000238D">
      <w:r>
        <w:rPr>
          <w:rFonts w:hint="eastAsia"/>
        </w:rPr>
        <w:t>佛告善现：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具寿善现复白佛言：何等名为有漏法？</w:t>
      </w:r>
    </w:p>
    <w:p w:rsidR="0000238D" w:rsidRDefault="0000238D" w:rsidP="0000238D">
      <w:r>
        <w:rPr>
          <w:rFonts w:hint="eastAsia"/>
        </w:rPr>
        <w:t>佛告善现：谓堕三界，若五蕴、十二处、十八界，若四静虑、四无量、四无色定。善现，此等名为有漏法。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具寿善现复白佛言：何等名为无漏法？</w:t>
      </w:r>
    </w:p>
    <w:p w:rsidR="00442427" w:rsidRDefault="0000238D" w:rsidP="0000238D">
      <w:r>
        <w:rPr>
          <w:rFonts w:hint="eastAsia"/>
        </w:rPr>
        <w:t>佛告善现：谓四念住乃至十八佛不共法。善现，此等名为无漏法。</w:t>
      </w:r>
    </w:p>
    <w:p w:rsidR="00442427" w:rsidRDefault="00442427" w:rsidP="0000238D">
      <w:pPr>
        <w:rPr>
          <w:rFonts w:hint="eastAsia"/>
        </w:rPr>
      </w:pPr>
    </w:p>
    <w:p w:rsidR="006B6A60" w:rsidRDefault="006B6A60" w:rsidP="0000238D">
      <w:pPr>
        <w:rPr>
          <w:rFonts w:hint="eastAsia"/>
        </w:rPr>
      </w:pPr>
    </w:p>
    <w:p w:rsidR="006B6A60" w:rsidRDefault="006B6A60" w:rsidP="0000238D">
      <w:pPr>
        <w:rPr>
          <w:rFonts w:hint="eastAsia"/>
        </w:rPr>
      </w:pPr>
    </w:p>
    <w:p w:rsidR="006B6A60" w:rsidRDefault="006B6A60" w:rsidP="0000238D">
      <w:pPr>
        <w:rPr>
          <w:rFonts w:hint="eastAsia"/>
        </w:rPr>
      </w:pPr>
    </w:p>
    <w:p w:rsidR="006B6A60" w:rsidRDefault="006B6A60" w:rsidP="0000238D">
      <w:pPr>
        <w:rPr>
          <w:rFonts w:hint="eastAsia"/>
        </w:rPr>
      </w:pPr>
    </w:p>
    <w:p w:rsidR="006B6A60" w:rsidRDefault="006B6A60" w:rsidP="0000238D">
      <w:pPr>
        <w:rPr>
          <w:rFonts w:hint="eastAsia"/>
        </w:rPr>
      </w:pPr>
    </w:p>
    <w:p w:rsidR="006B6A60" w:rsidRDefault="006B6A60" w:rsidP="0000238D"/>
    <w:p w:rsidR="0000238D" w:rsidRDefault="0000238D" w:rsidP="0000238D">
      <w:r>
        <w:rPr>
          <w:rFonts w:hint="eastAsia"/>
        </w:rPr>
        <w:t>具寿善现复白佛言：何等名为有为法？</w:t>
      </w:r>
    </w:p>
    <w:p w:rsidR="0000238D" w:rsidRDefault="0000238D" w:rsidP="0000238D">
      <w:r>
        <w:rPr>
          <w:rFonts w:hint="eastAsia"/>
        </w:rPr>
        <w:t>佛告善现：谓三界系法，若五蕴，若四静虑、四无量、四无色定，若四念住乃至十八佛不共法。善现，此等名为有为法。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具寿善现复白佛言：何等名为无为法？</w:t>
      </w:r>
    </w:p>
    <w:p w:rsidR="0000238D" w:rsidRDefault="0000238D" w:rsidP="0000238D">
      <w:r>
        <w:rPr>
          <w:rFonts w:hint="eastAsia"/>
        </w:rPr>
        <w:t>佛告善现：若法无生、无灭、无住、无异，若贪尽、瞋尽、痴尽，若真如、法界、法性、不虚妄性、不变异性、平等性、离生性、法定、法住、实际。善现，此等名为无为法。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具寿善现复白佛言：何等名为共法？</w:t>
      </w:r>
    </w:p>
    <w:p w:rsidR="0000238D" w:rsidRDefault="0000238D" w:rsidP="0000238D">
      <w:r>
        <w:rPr>
          <w:rFonts w:hint="eastAsia"/>
        </w:rPr>
        <w:t>佛告善现：谓世间四静虑、四无量、四无色定、五神通。善现，此等名为共法，共异生故。</w:t>
      </w:r>
    </w:p>
    <w:p w:rsidR="00442427" w:rsidRDefault="00442427" w:rsidP="0000238D"/>
    <w:p w:rsidR="0000238D" w:rsidRDefault="0000238D" w:rsidP="0000238D">
      <w:r>
        <w:rPr>
          <w:rFonts w:hint="eastAsia"/>
        </w:rPr>
        <w:t>具寿善现复白佛言：何等名为不共法？</w:t>
      </w:r>
    </w:p>
    <w:p w:rsidR="0000238D" w:rsidRDefault="0000238D" w:rsidP="0000238D">
      <w:r>
        <w:rPr>
          <w:rFonts w:hint="eastAsia"/>
        </w:rPr>
        <w:t>佛告善现：谓四念住乃至十八佛不共法。善现，此等名为不共法，不共异生故。</w:t>
      </w:r>
    </w:p>
    <w:p w:rsidR="00442427" w:rsidRDefault="00442427" w:rsidP="0000238D"/>
    <w:p w:rsidR="00442427" w:rsidRDefault="0000238D" w:rsidP="0000238D">
      <w:r w:rsidRPr="006B6A60">
        <w:rPr>
          <w:rFonts w:hint="eastAsia"/>
          <w:b/>
        </w:rPr>
        <w:t>善现，诸菩萨摩诃萨修行般若波罗蜜多时，</w:t>
      </w:r>
      <w:r w:rsidRPr="006B6A60">
        <w:rPr>
          <w:rFonts w:hint="eastAsia"/>
          <w:b/>
          <w:color w:val="FF0000"/>
        </w:rPr>
        <w:t>于如是等自相空法不应执著，以一切法无分别故。</w:t>
      </w:r>
      <w:r w:rsidRPr="006B6A60">
        <w:rPr>
          <w:rFonts w:hint="eastAsia"/>
          <w:b/>
        </w:rPr>
        <w:t>善现，诸菩萨摩诃萨修行般若波罗蜜多时，</w:t>
      </w:r>
      <w:r w:rsidRPr="006B6A60">
        <w:rPr>
          <w:rFonts w:hint="eastAsia"/>
          <w:b/>
          <w:color w:val="FF0000"/>
        </w:rPr>
        <w:t>于一切法以无二为方便，应正觉知，以一切法皆无动故。</w:t>
      </w:r>
      <w:r w:rsidRPr="006B6A60">
        <w:rPr>
          <w:rFonts w:hint="eastAsia"/>
          <w:b/>
        </w:rPr>
        <w:t>善现，于一切法无二、无动是菩萨句义，无分别、无执著是菩萨句义，以是故，无句义是菩萨句义。</w:t>
      </w:r>
    </w:p>
    <w:sectPr w:rsidR="0044242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221" w:rsidRDefault="00F25221" w:rsidP="00853D34">
      <w:r>
        <w:separator/>
      </w:r>
    </w:p>
  </w:endnote>
  <w:endnote w:type="continuationSeparator" w:id="0">
    <w:p w:rsidR="00F25221" w:rsidRDefault="00F2522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D2D1D">
        <w:pPr>
          <w:pStyle w:val="a4"/>
          <w:jc w:val="right"/>
        </w:pPr>
        <w:fldSimple w:instr=" PAGE   \* MERGEFORMAT ">
          <w:r w:rsidR="006B6A60" w:rsidRPr="006B6A6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221" w:rsidRDefault="00F25221" w:rsidP="00853D34">
      <w:r>
        <w:separator/>
      </w:r>
    </w:p>
  </w:footnote>
  <w:footnote w:type="continuationSeparator" w:id="0">
    <w:p w:rsidR="00F25221" w:rsidRDefault="00F2522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0" w:rsidRDefault="006B6A60" w:rsidP="00B42F10">
    <w:pPr>
      <w:jc w:val="center"/>
      <w:rPr>
        <w:rFonts w:ascii="黑体" w:eastAsia="黑体" w:hAnsi="黑体" w:hint="eastAsia"/>
        <w:sz w:val="32"/>
        <w:szCs w:val="32"/>
      </w:rPr>
    </w:pPr>
    <w:r w:rsidRPr="006B6A60">
      <w:rPr>
        <w:rFonts w:ascii="黑体" w:eastAsia="黑体" w:hAnsi="黑体" w:hint="eastAsia"/>
        <w:sz w:val="32"/>
        <w:szCs w:val="32"/>
      </w:rPr>
      <w:t>一切法者（二）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30C4F" w:rsidRPr="00430C4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C57CE" w:rsidP="009C57CE">
    <w:pPr>
      <w:pStyle w:val="a3"/>
      <w:rPr>
        <w:rFonts w:ascii="黑体" w:eastAsia="黑体" w:hAnsi="黑体"/>
      </w:rPr>
    </w:pPr>
    <w:r w:rsidRPr="009C57CE">
      <w:rPr>
        <w:rFonts w:ascii="黑体" w:eastAsia="黑体" w:hAnsi="黑体" w:hint="eastAsia"/>
      </w:rPr>
      <w:t>二分</w:t>
    </w:r>
    <w:r w:rsidR="00DB2DAB">
      <w:rPr>
        <w:rFonts w:ascii="黑体" w:eastAsia="黑体" w:hAnsi="黑体" w:hint="eastAsia"/>
      </w:rPr>
      <w:t xml:space="preserve"> </w:t>
    </w:r>
    <w:r w:rsidRPr="009C57CE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38D"/>
    <w:rsid w:val="0000629D"/>
    <w:rsid w:val="00010E30"/>
    <w:rsid w:val="00012EC3"/>
    <w:rsid w:val="00017427"/>
    <w:rsid w:val="000179FE"/>
    <w:rsid w:val="0002130F"/>
    <w:rsid w:val="00034524"/>
    <w:rsid w:val="00036781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8B1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2D1D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C65"/>
    <w:rsid w:val="003046D5"/>
    <w:rsid w:val="003076CA"/>
    <w:rsid w:val="00314AB8"/>
    <w:rsid w:val="00315433"/>
    <w:rsid w:val="00315DB7"/>
    <w:rsid w:val="00317D64"/>
    <w:rsid w:val="00320668"/>
    <w:rsid w:val="0033139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CA8"/>
    <w:rsid w:val="003E521B"/>
    <w:rsid w:val="003E5B21"/>
    <w:rsid w:val="003F2B07"/>
    <w:rsid w:val="003F2DB1"/>
    <w:rsid w:val="003F36FB"/>
    <w:rsid w:val="003F74D1"/>
    <w:rsid w:val="0041784A"/>
    <w:rsid w:val="004232EF"/>
    <w:rsid w:val="00430C4F"/>
    <w:rsid w:val="0044155F"/>
    <w:rsid w:val="00442427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CC4"/>
    <w:rsid w:val="0051611A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D5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4F04"/>
    <w:rsid w:val="00680EA3"/>
    <w:rsid w:val="00681768"/>
    <w:rsid w:val="006908A7"/>
    <w:rsid w:val="0069232E"/>
    <w:rsid w:val="006A2FA2"/>
    <w:rsid w:val="006B2D23"/>
    <w:rsid w:val="006B6A60"/>
    <w:rsid w:val="006C1857"/>
    <w:rsid w:val="006C3AF7"/>
    <w:rsid w:val="006D5694"/>
    <w:rsid w:val="006E0EA4"/>
    <w:rsid w:val="006E62D2"/>
    <w:rsid w:val="006E6914"/>
    <w:rsid w:val="006E733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4705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96A"/>
    <w:rsid w:val="009B6209"/>
    <w:rsid w:val="009B7D1D"/>
    <w:rsid w:val="009B7EE3"/>
    <w:rsid w:val="009C032E"/>
    <w:rsid w:val="009C23F3"/>
    <w:rsid w:val="009C2BDD"/>
    <w:rsid w:val="009C57CE"/>
    <w:rsid w:val="009C6DE5"/>
    <w:rsid w:val="009E4805"/>
    <w:rsid w:val="009E543A"/>
    <w:rsid w:val="009E75FB"/>
    <w:rsid w:val="009F02A9"/>
    <w:rsid w:val="009F4301"/>
    <w:rsid w:val="00A00BB4"/>
    <w:rsid w:val="00A029A8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2358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05904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DA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0D08"/>
    <w:rsid w:val="00F22107"/>
    <w:rsid w:val="00F25221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D8D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2023-09-19T02:44:00Z</dcterms:modified>
</cp:coreProperties>
</file>