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6D1" w:rsidRDefault="007816D1" w:rsidP="003B32F2"/>
    <w:p w:rsidR="003B32F2" w:rsidRDefault="003B32F2" w:rsidP="003B32F2">
      <w:r>
        <w:rPr>
          <w:rFonts w:hint="eastAsia"/>
        </w:rPr>
        <w:t>复次，善现，有菩萨摩诃萨未善修学布施波罗蜜多，未善修学净戒、安忍、精进、静虑、般若波罗蜜多；未善安住内空，未善安住外空、内外空、空空、大空、胜义空、有为空、无为空、毕竟空、无际空、散空、无变异空、本性空、自相空、共相空、一切法空、不可得空、无性空、自性空、无性自性空；未善安住真如，未善安住法界、法性、不虚妄性、不变异性、平等性、离生性、法定、法住、实际、虚空界、不思议界；未善安住苦圣谛，未善安住集、灭、道圣谛；未善修学四念住，未善修学四正断、四神足、五根、五力、七等觉支、八圣道支；未善修学四静虑，未善修学四无量、四无色定；未善修学八解脱，未善修学八胜处、九次第定、十遍处；未善修学空解脱门，未善修学无相、无愿解脱门；未善修学陀罗尼门，未善修学三摩地门；未入菩萨正性离生，未具修习一切佛法，远离菩萨方便善巧，未免恶魔之所恼乱，于诸魔事未能觉了，不自度量善根厚薄，学诸菩萨发诚谛言，便为恶魔之所诳惑。善现，是菩萨摩诃萨见有男子或有女人，现为非人之所魅著，即便轻尔发诚谛言：‘若我已从过去诸佛受得无上正等菩提不退转记，令是男子或此女人，不为非人之所扰恼，彼随我语速当舍去。’善现，是菩萨摩诃萨作此语已，尔时恶魔为惑乱故，即便驱逼非人令去。所以者何？善现，恶魔威力胜彼非人，是故非人受魔教敕即便舍去。善现，是菩萨摩诃萨见此事已，叹喜踊跃作是念言：‘非人今去，是吾威力。所以者何？非人随我所发誓愿，即便放此男子、女人，无别缘故。’</w:t>
      </w:r>
    </w:p>
    <w:p w:rsidR="007816D1" w:rsidRDefault="007816D1" w:rsidP="003B32F2"/>
    <w:p w:rsidR="003B32F2" w:rsidRDefault="003B32F2" w:rsidP="003B32F2">
      <w:r>
        <w:rPr>
          <w:rFonts w:hint="eastAsia"/>
        </w:rPr>
        <w:t>善现，是菩萨摩诃萨不能觉知恶魔所作，谓是己力，妄生欢喜，恃此轻弄诸余菩萨言：‘我已从过去诸佛受得无上正等菩提不退转记，所发誓愿皆不唐捐。汝等未蒙诸佛授记，不应相学发诚谛言，设有要期必空无果。’善现，是菩萨摩诃萨轻弄毁訾诸菩萨故，妄恃少能，于诸功德生长多种增上慢故，远离无上正等菩提，不能证得一切智智。善现，是菩萨摩诃萨以无善巧方便力故，生长多品增上慢故，轻蔑毁訾诸菩萨故，虽勤精进而堕声闻或独觉地。善现，是菩萨摩诃萨薄福德故，所作善业，发诚谛言，皆起魔事。善现，是菩萨摩诃萨不能亲近、供养恭敬、尊重赞叹诸善知识，不能请问得不退转菩萨行相，不能谘受诸恶魔军，所作事业，由斯魔缚，转复坚牢。所以者何？善现，是菩萨摩诃萨不久修行布施、净戒、安忍、精进、静虑、般若波罗蜜多，乃至远离方便善巧故，为恶魔之所扰乱。是故，善现，诸菩萨摩诃萨应善觉知种种魔事。</w:t>
      </w:r>
    </w:p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3B32F2" w:rsidRDefault="003B32F2" w:rsidP="003B32F2">
      <w:r>
        <w:rPr>
          <w:rFonts w:hint="eastAsia"/>
        </w:rPr>
        <w:t>尔时，具寿善现即白佛言：世尊，云何菩萨摩诃萨不久修行布施、净戒、安忍、精进、静虑、般若波罗蜜多，不久安住内空、外空、内外空、空空、大空、胜义空、有为空、无为空、毕竟空、无际空、散空、无变异空、本性空、自相空、共相空、一切法空、不可得空、无性空、自性空、无性自性空，不久安住真如、法界、法性、不虚妄性、不变异性、平等性、离生性、法定、法住、实际、虚空界、不思议界，不久安住苦、集、灭、道圣谛，不久修行四念住、四正断、四神足、五根、五力、七等觉支、八圣道支，不久修行四静虑、四无量、四无色定，不久修行八解脱、八胜处、九次第定、十遍处，不久修行空、无相、无愿解脱门，不久修行陀罗尼门、三摩地门，未入菩萨正性离生，未具修行一切佛法，远离菩萨方便善巧，为诸恶魔之所扰乱？</w:t>
      </w:r>
    </w:p>
    <w:p w:rsidR="007816D1" w:rsidRDefault="007816D1" w:rsidP="003B32F2"/>
    <w:p w:rsidR="007816D1" w:rsidRDefault="003B32F2" w:rsidP="003B32F2">
      <w:r>
        <w:rPr>
          <w:rFonts w:hint="eastAsia"/>
        </w:rPr>
        <w:t>佛言：善现，恶魔变作种种形像，至此菩萨摩诃萨前方便诳言：‘咄！善男子，汝自知不？过去诸佛已曾授汝大菩提记，汝于无上正等菩提决定当得不复退转。汝身名某，父母名某，兄弟名某，姊妹名某，亲友眷属乃至七世父母宗亲各名为某，汝身生在某方某国某城某邑某聚落中，汝在某年某月某日某时某宿相王中生。’善现，如是恶魔若见此菩萨心行柔软、根性迟钝，便诈记言：‘汝于先世亦心行柔软、根性迟钝。’如是恶魔若见此菩萨心行刚强、根性猛利，便诈记言：‘汝于先世亦心行刚强、根性猛利。’如是恶魔若见此菩萨居阿练若、或居冢间、或居露地、或居树下，或常乞食、或一受食、或一坐食、或一钵食，或粪扫衣、或但三衣，或常坐不卧、或好旧敷具，或少欲、或喜足，或乐远离、或具正念、或乐静定、或具妙慧，或不重利养、或不贵名誉，或好廉俭不涂其足，或减睡眠、或不掉举，或好少言、或乐软语，如是恶魔见此菩萨种种行已，便诈记言：‘汝于先世已曾如是居阿练若、或居冢间，广说乃至少言软语。所以者何？汝今成就如是种种杜多功德，世间共见，汝于先世决定亦有如是种种殊胜功德，应自庆慰，勿得自轻。’</w:t>
      </w:r>
    </w:p>
    <w:p w:rsidR="007816D1" w:rsidRDefault="007816D1" w:rsidP="003B32F2"/>
    <w:p w:rsidR="003B32F2" w:rsidRDefault="003B32F2" w:rsidP="003B32F2">
      <w:r>
        <w:rPr>
          <w:rFonts w:hint="eastAsia"/>
        </w:rPr>
        <w:t>善现，是菩萨摩诃萨闻此恶魔说其先世并当来世有胜功德，及说现在自身亲族名字差别、生处、生时，兼赞种种杜多功德，闻已欢喜心生憍慢，凌蔑毁骂诸余菩萨。善现，尔时，恶魔知此菩萨其心暗钝，复告之言：‘汝有如是功德相状，过去如来、应、正等觉定已授汝大菩提记。汝于无上正等菩提必当证得，不复退转。’</w:t>
      </w:r>
    </w:p>
    <w:p w:rsidR="007816D1" w:rsidRDefault="007816D1" w:rsidP="003B32F2"/>
    <w:p w:rsidR="003B32F2" w:rsidRDefault="003B32F2" w:rsidP="003B32F2">
      <w:r>
        <w:rPr>
          <w:rFonts w:hint="eastAsia"/>
        </w:rPr>
        <w:t>善现，是时恶魔为扰乱故，或矫现作出家形像，或矫现作在家形像，或矫现作父母形像，或矫现作兄弟形像，或矫现作姊妹形像，或矫现作亲友形像，或矫现作梵志形像，或矫现作师范形像，或矫现作天、龙、药叉、人非人等种种形像，至此菩萨摩诃萨所，作如是言：‘过去如来、应、正等觉，久已授汝大菩提记。汝于无上正等菩提决定当得，不复退转。何以故？诸不退转位菩萨摩诃萨功德相状，汝皆具有，应自尊重，勿生犹豫。’</w:t>
      </w:r>
    </w:p>
    <w:p w:rsidR="007816D1" w:rsidRDefault="007816D1" w:rsidP="003B32F2"/>
    <w:p w:rsidR="003B32F2" w:rsidRDefault="003B32F2" w:rsidP="003B32F2">
      <w:r>
        <w:rPr>
          <w:rFonts w:hint="eastAsia"/>
        </w:rPr>
        <w:t>善现，如我所说实得不退转菩萨摩诃萨诸行、状、相，是菩萨摩诃萨怀增上慢，实皆非有。善现当知，是菩萨摩诃萨，魔所执持，为魔所魅。何以故？是菩萨摩诃萨于得不退转菩萨摩诃萨诸行、状、相实皆未有，但闻恶魔说其功德，及说名字、生处、生时少分似实，便生憍慢轻弄毁骂诸余菩萨。是故，善现，若菩萨摩诃萨欲得无上正等菩提，应善觉知如是魔事。</w:t>
      </w:r>
    </w:p>
    <w:p w:rsidR="003B32F2" w:rsidRDefault="003B32F2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3B32F2" w:rsidRDefault="003B32F2" w:rsidP="003B32F2">
      <w:r>
        <w:rPr>
          <w:rFonts w:hint="eastAsia"/>
        </w:rPr>
        <w:t>复次，善现，有菩萨摩诃萨，魔所执持，为魔所魅，但闻名字妄生执著。所以者何？善现，是菩萨摩诃萨先未修学布施、净戒、安忍、精进、静虑、般若波罗蜜多，先未安住内空、外空、内外空、空空、大空、胜义空、有为空、无为空、毕竟空、无际空、散空、无变异空、本性空、自相空、共相空、一切法空、不可得空、无性空、自性空、无性自性空，先未安住真如、法界、法性、不虚妄性、不变异性、平等性、离生性、法定、法住、实际、虚空界、不思议界，先未安住苦、集、灭、道圣谛，先未修学四念住、四正断、四神足、五根、五力、七等觉支、八圣道支，先未修学四静虑、四无量、四无色定，先未修学八解脱、八胜处、九次第定、十遍处，先未修学空、无相、无愿解脱门，先未修学菩萨十地，先未修学五眼、六神通，先未修学陀罗尼门、三摩地门，先未修学佛十力、四无所畏、四无碍解、大慈、大悲、大喜、大舍、十八佛不共法，先未修学无忘失法、恒住舍性，先未修学一切智、道相智、一切相智，先未修学一切菩萨摩诃萨行，先未修学诸佛无上正等菩提，由此因缘令魔得便。善现，是菩萨摩诃萨不能了知蕴魔行相，不能了知死魔行相，不能了知天魔行相，不能了知烦恼魔行相，由此因缘令魔得便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善现，是菩萨摩诃萨不了知色，不了知受、想、行、识；不了知眼处，不了知耳、鼻、舌、身、意处；不了知色处，不了知声、香、味、触、法处；不了知眼界，不了知耳、鼻、舌、身、意界；不了知色界，不了知声、香、味、触、法界；不了知眼识界，不了知耳、鼻、舌、身、意识界；不了知眼触，不了知耳、鼻、舌、身、意触；不了知眼触为缘所生诸受，不了知耳、鼻、舌、身、意触为缘所生诸受；不了知地界，不了知水、火、风、空、识界；不了知无明，不了知行、识、名色、六处、触、受、爱、取、有、生、老死；不了知布施波罗蜜多，不了知净戒、安忍、精进、静虑、般若波罗蜜多；不了知内空，不了知外空、内外空、空空、大空、胜义空、有为空、无为空、毕竟空、无际空、散空、无变异空、本性空、自相空、共相空、一切法空、不可得空、无性空、自性空、无性自性空；不了知真如，不了知法界、法性、不虚妄性、不变异性、平等性、离生性、法定、法住、实际、虚空界、不思议界；不了知四念住，不了知四正断、四神足、五根、五力、七等觉支、八圣道支；不了知苦圣谛，不了知集、灭、道圣谛；不了知四静虑，不了知四无量、四无色定；不了知八解脱，不了知八胜处、九次第定、十遍处；不了知空解脱门，不了知无相、无愿解脱门；不了知十地；不了知五眼，不了知六神通；不了知三摩地门，不了知陀罗尼门；不了知佛十力，不了知四无所畏、四无碍解、大慈、大悲、大喜、大舍、十八佛不共法；不了知预流果，不了知一来、不还、阿罗汉果；不了知独觉菩提；不了知一切智，不了知道相智、一切相智；亦不了知有情诸法名字实相。由此因缘令魔得便，方便化作种种形像，语此菩萨摩诃萨言：‘汝所修行愿行已满，当证无上正等菩提。汝成佛时，当得如是殊胜功德尊贵名号。’善现，谓彼恶魔知此菩萨长夜思愿：‘我成佛时，当得如是功德名号。’随其思愿，而记说之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善现，时此菩萨远离般若波罗蜜多，无巧便故，闻魔记说，作是念言：‘奇哉！是人为我记说当得成佛功德名号，与我长夜思愿相应。由此故知过去诸佛必已授我大菩提记，我于无上正等菩提决定当得不复退转。我成佛时，必定当得如是功德尊贵名号。’善现，是菩萨摩诃萨，如是恶魔、或魔眷属、或魔所执诸沙门等记说当来成佛名号，如是如是慢心转增：‘我于未来定当作佛，获得如是功德名号，诸余菩萨无与我等。’</w:t>
      </w:r>
    </w:p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3B32F2" w:rsidRDefault="003B32F2" w:rsidP="003B32F2">
      <w:r>
        <w:rPr>
          <w:rFonts w:hint="eastAsia"/>
        </w:rPr>
        <w:t>善现，如我所说已得不退转菩萨摩诃萨诸行、状、相，此菩萨摩诃萨皆未成就，但闻魔说成佛虚名便生傲慢，轻弄毁蔑诸余菩萨摩诃萨众。善现，是菩萨摩诃萨由起傲慢轻弄毁蔑诸余菩萨摩诃萨故，远离无上正等菩提。善现，是菩萨摩诃萨远离般若波罗蜜多，无巧便故，弃善友故，常为恶友所摄受故，当堕声闻或独觉地。</w:t>
      </w:r>
    </w:p>
    <w:p w:rsidR="00CE0121" w:rsidRDefault="00CE0121" w:rsidP="003B32F2"/>
    <w:p w:rsidR="00CE0121" w:rsidRDefault="003B32F2" w:rsidP="003B32F2">
      <w:r>
        <w:rPr>
          <w:rFonts w:hint="eastAsia"/>
        </w:rPr>
        <w:t>善现，是菩萨摩诃萨或有此身还得正念，至诚悔过舍旧慢心，数数亲近、供养恭敬、尊重赞叹真胜善友，彼虽流转生死多时，而后还依甚深般若波罗蜜多渐次修学，当证无上正等菩提。</w:t>
      </w:r>
    </w:p>
    <w:p w:rsidR="00CE0121" w:rsidRDefault="00CE0121" w:rsidP="003B32F2"/>
    <w:p w:rsidR="003B32F2" w:rsidRDefault="003B32F2" w:rsidP="003B32F2">
      <w:r>
        <w:rPr>
          <w:rFonts w:hint="eastAsia"/>
        </w:rPr>
        <w:t>善现，是菩萨摩诃萨若有此身不得正念，不能悔过，不舍慢心，不欲亲近、供养恭敬、尊重赞叹真胜善友，彼定流转生死多时，后虽精进修诸善业，而堕声闻或独觉地。</w:t>
      </w:r>
    </w:p>
    <w:p w:rsidR="00CE0121" w:rsidRDefault="00CE0121" w:rsidP="003B32F2"/>
    <w:p w:rsidR="003B32F2" w:rsidRPr="00DD5F34" w:rsidRDefault="003B32F2" w:rsidP="003B32F2">
      <w:pPr>
        <w:rPr>
          <w:b/>
          <w:color w:val="FF0000"/>
        </w:rPr>
      </w:pPr>
      <w:r w:rsidRPr="00CE0121">
        <w:rPr>
          <w:rFonts w:hint="eastAsia"/>
          <w:b/>
        </w:rPr>
        <w:t>善现，譬如苾刍求声闻者，于四重罪若随犯一，便非沙门、非释迦子，彼于现在定不能得预流、一来、不还应果。善现，妄执虚名菩萨亦尔，但闻魔记成佛空名便起慢心，轻弄毁蔑诸余菩萨摩诃萨众，当知此罪过彼苾刍所犯四重无量倍数。善现，置彼苾刍所犯四重，此菩萨罪，过五无间亦无量倍。所以者何？善现，是菩萨摩诃萨实不成就殊胜功德，闻恶魔说成佛名号，便自傲慢轻余菩萨，是故此罪过五无间。是故，善现，若菩萨摩诃萨欲得无上正等菩提，</w:t>
      </w:r>
      <w:r w:rsidRPr="00DD5F34">
        <w:rPr>
          <w:rFonts w:hint="eastAsia"/>
          <w:b/>
          <w:color w:val="FF0000"/>
        </w:rPr>
        <w:t>应善觉知如是记说虚名号等微细魔事。</w:t>
      </w:r>
    </w:p>
    <w:p w:rsidR="00CE0121" w:rsidRDefault="00CE0121" w:rsidP="003B32F2"/>
    <w:p w:rsidR="003B32F2" w:rsidRDefault="003B32F2" w:rsidP="003B32F2">
      <w:r>
        <w:rPr>
          <w:rFonts w:hint="eastAsia"/>
        </w:rPr>
        <w:t>复次，善现，有菩萨摩诃萨隐在山林、空泽、旷野，独居宴坐，修远离行。时有恶魔来到其所，恭敬赞叹远离功德，谓作是言：‘善哉！大士，能修如是远离之行。此远离行，一切如来、应、正等觉共所称赞，天帝释等诸天神仙皆共守护、供养尊重。应常住此，勿往余处。’</w:t>
      </w:r>
      <w:r w:rsidRPr="00CE0121">
        <w:rPr>
          <w:rFonts w:hint="eastAsia"/>
          <w:b/>
        </w:rPr>
        <w:t>善现，我不赞叹诸菩萨摩诃萨居阿练若、旷野、山林，宴坐思惟，修远离行。</w:t>
      </w:r>
    </w:p>
    <w:p w:rsidR="00CE0121" w:rsidRDefault="00CE0121" w:rsidP="003B32F2"/>
    <w:p w:rsidR="003B32F2" w:rsidRDefault="003B32F2" w:rsidP="003B32F2">
      <w:r>
        <w:rPr>
          <w:rFonts w:hint="eastAsia"/>
        </w:rPr>
        <w:t>尔时，善现白佛言：世尊，诸菩萨摩诃萨应修何等余远离行？而佛不赞居阿练若、旷野、山林，离诸卧具，思惟宴坐，远离功德！惟愿为说诸菩萨摩诃萨胜远离行！</w:t>
      </w:r>
    </w:p>
    <w:p w:rsidR="00CE0121" w:rsidRDefault="00CE0121" w:rsidP="003B32F2"/>
    <w:p w:rsidR="003B32F2" w:rsidRPr="00DD5F34" w:rsidRDefault="003B32F2" w:rsidP="003B32F2">
      <w:pPr>
        <w:rPr>
          <w:b/>
          <w:color w:val="FF0000"/>
        </w:rPr>
      </w:pPr>
      <w:r w:rsidRPr="00DD5F34">
        <w:rPr>
          <w:rFonts w:hint="eastAsia"/>
          <w:b/>
          <w:color w:val="FF0000"/>
        </w:rPr>
        <w:t>佛言：善现，诸菩萨摩诃萨若居山林、空泽、旷野、阿练若处，若居城邑、聚落、王都、喧杂之处，但能远离烦恼恶业，远离声闻、独觉作意，勤修般若波罗蜜多，及修诸余殊胜功德，是名菩萨真远离行。</w:t>
      </w:r>
    </w:p>
    <w:p w:rsidR="00CE0121" w:rsidRPr="00CE0121" w:rsidRDefault="00CE0121" w:rsidP="003B32F2">
      <w:pPr>
        <w:rPr>
          <w:b/>
        </w:rPr>
      </w:pPr>
    </w:p>
    <w:p w:rsidR="003B32F2" w:rsidRPr="00CE0121" w:rsidRDefault="003B32F2" w:rsidP="003B32F2">
      <w:pPr>
        <w:rPr>
          <w:b/>
        </w:rPr>
      </w:pPr>
      <w:r w:rsidRPr="00CE0121">
        <w:rPr>
          <w:rFonts w:hint="eastAsia"/>
          <w:b/>
        </w:rPr>
        <w:t>善现，此远离行，一切如来、应、正等觉共所称赞。此远离行，一切如来、应、正等觉共所开许。</w:t>
      </w:r>
    </w:p>
    <w:p w:rsidR="003B32F2" w:rsidRPr="00CE0121" w:rsidRDefault="003B32F2" w:rsidP="003B32F2">
      <w:pPr>
        <w:rPr>
          <w:b/>
        </w:rPr>
      </w:pPr>
    </w:p>
    <w:p w:rsidR="003B32F2" w:rsidRPr="00CE0121" w:rsidRDefault="003B32F2" w:rsidP="003B32F2">
      <w:pPr>
        <w:rPr>
          <w:b/>
        </w:rPr>
      </w:pPr>
      <w:r w:rsidRPr="00CE0121">
        <w:rPr>
          <w:rFonts w:hint="eastAsia"/>
          <w:b/>
        </w:rPr>
        <w:t>善现，此远离行，诸菩萨摩诃萨常应修学，若昼若夜应正思惟，精进修行此远离法，是名菩萨修远离行。</w:t>
      </w:r>
    </w:p>
    <w:p w:rsidR="00CE0121" w:rsidRPr="00CE0121" w:rsidRDefault="00CE0121" w:rsidP="003B32F2">
      <w:pPr>
        <w:rPr>
          <w:b/>
        </w:rPr>
      </w:pPr>
    </w:p>
    <w:p w:rsidR="003B32F2" w:rsidRPr="00DD5F34" w:rsidRDefault="003B32F2" w:rsidP="003B32F2">
      <w:pPr>
        <w:rPr>
          <w:b/>
          <w:color w:val="FF0000"/>
        </w:rPr>
      </w:pPr>
      <w:r w:rsidRPr="00DD5F34">
        <w:rPr>
          <w:rFonts w:hint="eastAsia"/>
          <w:b/>
          <w:color w:val="FF0000"/>
        </w:rPr>
        <w:t>善现，此远离行，不杂声闻、独觉作意，不杂一切烦恼恶业，离诸喧杂毕竟清净，令诸菩萨速证无上正等菩提，利乐有情穷未来际常无断尽。</w:t>
      </w:r>
    </w:p>
    <w:p w:rsidR="00CE0121" w:rsidRDefault="00CE0121" w:rsidP="003B32F2"/>
    <w:p w:rsidR="003B32F2" w:rsidRPr="00CE0121" w:rsidRDefault="003B32F2" w:rsidP="003B32F2">
      <w:pPr>
        <w:rPr>
          <w:b/>
        </w:rPr>
      </w:pPr>
      <w:r w:rsidRPr="00CE0121">
        <w:rPr>
          <w:rFonts w:hint="eastAsia"/>
          <w:b/>
        </w:rPr>
        <w:t>善现，恶魔所赞，隐在山林、空泽、旷野、阿练若处，远离卧具，独居宴坐，非诸菩萨胜远离行。何以故？善现，彼远离行犹有喧杂，谓彼或杂恶业烦恼，或杂声闻、独觉作意，于深般若波罗蜜多不能精勤信受修学，不能圆满一切智智。</w:t>
      </w:r>
    </w:p>
    <w:p w:rsidR="00CE0121" w:rsidRDefault="00CE0121" w:rsidP="003B32F2"/>
    <w:p w:rsidR="003B32F2" w:rsidRDefault="003B32F2" w:rsidP="003B32F2">
      <w:r>
        <w:rPr>
          <w:rFonts w:hint="eastAsia"/>
        </w:rPr>
        <w:t>善现，有菩萨摩诃萨，虽勤修习恶魔所赞远离行法，而起傲慢不清净心，轻弄毁蔑诸余菩萨摩诃萨众。谓有菩萨摩诃萨众虽居城邑、聚落、王都而心清净，不杂种种烦恼恶业，不杂声闻、独觉作意，精勤修习布施、净戒、安忍、精进、静虑、般若波罗蜜多，精勤安住内空、外空、内外空、空空、大空、胜义空、有为空、无为空、毕竟空、无际空、散空、无变异空、本性空、自相空、共相空、一切法空、不可得空、无性空、自性空、无性自性空，精勤安住真如、法界、法性、不虚妄性、不变异性、平等性、离生性、法定、法住、实际、虚空界、不思议界，精勤安住苦、集、灭、道圣谛，精勤修习四念住、四正断、四神足、五根、五力、七等觉支、八圣道支，于四静虑、四无量、四无色定、五神通等世间功德修已圆满，精勤修习空、无相、无愿解脱门，精勤修习五眼、六神通，精勤修习陀罗尼门、三摩地门，精勤修习佛十力、四无所畏、四无碍解、大慈、大悲、大喜、大舍、十八佛不共法，精勤修习无忘失法、恒住舍性，精勤修习一切智、道相智、一切相智，严净佛土，成熟有情，虽居愦闹而心寂静，恒勤修习胜远离行。彼于如是真净菩萨摩诃萨众，心生憍慢，轻弄毁訾，诽谤凌蔑。</w:t>
      </w:r>
    </w:p>
    <w:p w:rsidR="00CE0121" w:rsidRDefault="00CE0121" w:rsidP="003B32F2"/>
    <w:p w:rsidR="003B32F2" w:rsidRDefault="003B32F2" w:rsidP="003B32F2">
      <w:r>
        <w:rPr>
          <w:rFonts w:hint="eastAsia"/>
        </w:rPr>
        <w:t>善现，是菩萨摩诃萨远离般若波罗蜜多，无巧便故，设居旷野百踰缮那，其中绝无诸恶禽兽、蛇、蝎、盗贼，唯有神、鬼、罗刹娑等游止其中。彼居如是阿练若处，虽经一岁，或经十岁、或经百岁、或经千岁、或经百千岁、或经俱胝岁、或经百俱胝岁、或经千俱胝岁、或经百千俱胝岁，或复过此修远离行，而不了知诸菩萨摩诃萨真远离行。谓诸菩萨摩诃萨众，虽居愦闹而心寂静，远离种种烦恼恶业，发趣无上正等菩提，远离声闻、独觉作意。是菩萨摩诃萨，虽居旷野经历多时，而杂声闻、独觉作意，乐著声闻、独觉地法，依止彼法修远离行，复于此行深生爱著。善现，彼虽如是修远离行，而不称顺诸如来心。</w:t>
      </w:r>
    </w:p>
    <w:p w:rsidR="00CE0121" w:rsidRDefault="00CE0121" w:rsidP="003B32F2"/>
    <w:p w:rsidR="003B32F2" w:rsidRDefault="003B32F2" w:rsidP="003B32F2">
      <w:r>
        <w:rPr>
          <w:rFonts w:hint="eastAsia"/>
        </w:rPr>
        <w:t>善现，我所称赞诸菩萨摩诃萨真远离行，是菩萨摩诃萨都不成就。彼于真胜远离行中，亦不见有相似行相。所以者何？彼于如是真远离行不生爱乐，但乐修行声闻、独觉空远离行。善现，是菩萨摩诃萨修不真胜远离行时，魔来空中，欢喜赞叹，告言：‘大士，善哉！善哉！汝能修行真远离行。此远离行，一切如来、应、正等觉共所称赞。汝于此行精勤修习，速证无上正等菩提。’</w:t>
      </w:r>
    </w:p>
    <w:p w:rsidR="003B32F2" w:rsidRDefault="003B32F2" w:rsidP="003B32F2"/>
    <w:p w:rsidR="003B32F2" w:rsidRDefault="003B32F2" w:rsidP="003B32F2">
      <w:r>
        <w:rPr>
          <w:rFonts w:hint="eastAsia"/>
        </w:rPr>
        <w:t>善现，是菩萨摩诃萨执著如是声闻、独觉远离行法以为最胜，轻弄毁蔑住菩萨乘虽居愦闹而心寂静成调善法诸苾刍等言：‘彼不能修远离行，身居愦闹，心不寂静。’善现，是菩萨摩诃萨，于诸如来、应、正等觉共所称赞住真远离行菩萨摩诃萨轻弄毁蔑，谓居愦闹，心不寂静，不能修行真远离行；于诸如来、应、正等觉所不称赞住真喧杂行菩萨摩诃萨尊重赞叹，谓不喧杂，其心寂静，能正修行真远离行。善现，是菩萨摩诃萨于应亲近供养恭敬如大师者，而不亲近供养恭敬，反生轻蔑；于应远离不应承事如恶友者，而不远离，供养恭敬如事大师。</w:t>
      </w:r>
    </w:p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3B32F2" w:rsidRDefault="003B32F2" w:rsidP="003B32F2">
      <w:r>
        <w:rPr>
          <w:rFonts w:hint="eastAsia"/>
        </w:rPr>
        <w:t>善现，是菩萨摩诃萨远离般若波罗蜜多，无巧便故妄生执著。所以者何？彼作是念：‘我所修行是真远离，故为非人称赞护念。居城邑者，身心扰乱，谁当护念，恭敬称美？’善现，是菩萨摩诃萨，由此因缘心多傲慢，轻弄毁蔑诸余菩萨摩诃萨众，烦恼恶业昼夜增长。善现当知，是菩萨摩诃萨于诸菩萨为旃荼罗，秽污菩萨摩诃萨众。虽似菩萨摩诃萨相，而是天上人中大贼，诳惑天、人、阿素洛等。其身虽服沙门法衣，而心常怀盗贼意乐。诸有发趣菩萨乘者，不应亲近、供养恭敬、尊重赞叹如是恶人。何以故？善现当知，是人怀增上慢，外似菩萨，内多烦恼。是故，善现，若菩萨摩诃萨真实不舍一切智智，不舍无上正等菩提，深心求证一切智智，求证无上正等菩提，普为利乐诸有情者，不应亲近、供养恭敬、尊重赞叹如是恶人。</w:t>
      </w:r>
    </w:p>
    <w:p w:rsidR="00F42725" w:rsidRDefault="00F42725" w:rsidP="003B32F2"/>
    <w:p w:rsidR="002D038D" w:rsidRPr="009B7EE3" w:rsidRDefault="003B32F2" w:rsidP="00DD5F34">
      <w:r>
        <w:rPr>
          <w:rFonts w:hint="eastAsia"/>
        </w:rPr>
        <w:t>善现，诸菩萨摩诃萨，常应精进修自事业，厌离生死，不著三界；于彼恶贼旃荼罗人应常发心慈、悲、喜、舍，应作是念：‘我不应起如彼恶人所起过患。设当失念，如彼暂起，即应觉知速令除灭。’善现，诸菩萨摩诃萨欲证无上正等菩提，应善觉知如是魔事，应勤精进远离除灭如彼菩萨所起过患。</w:t>
      </w:r>
    </w:p>
    <w:sectPr w:rsidR="002D038D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4D7" w:rsidRDefault="001314D7" w:rsidP="00853D34">
      <w:r>
        <w:separator/>
      </w:r>
    </w:p>
  </w:endnote>
  <w:endnote w:type="continuationSeparator" w:id="0">
    <w:p w:rsidR="001314D7" w:rsidRDefault="001314D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4748F">
        <w:pPr>
          <w:pStyle w:val="a4"/>
          <w:jc w:val="right"/>
        </w:pPr>
        <w:fldSimple w:instr=" PAGE   \* MERGEFORMAT ">
          <w:r w:rsidR="00DD5F34" w:rsidRPr="00DD5F34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4D7" w:rsidRDefault="001314D7" w:rsidP="00853D34">
      <w:r>
        <w:separator/>
      </w:r>
    </w:p>
  </w:footnote>
  <w:footnote w:type="continuationSeparator" w:id="0">
    <w:p w:rsidR="001314D7" w:rsidRDefault="001314D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CA5" w:rsidRDefault="00E80CA5" w:rsidP="00F07DA6">
    <w:pPr>
      <w:jc w:val="center"/>
      <w:rPr>
        <w:rFonts w:ascii="黑体" w:eastAsia="黑体" w:hAnsi="黑体" w:hint="eastAsia"/>
        <w:sz w:val="32"/>
        <w:szCs w:val="32"/>
      </w:rPr>
    </w:pPr>
    <w:r w:rsidRPr="00E80CA5">
      <w:rPr>
        <w:rFonts w:ascii="黑体" w:eastAsia="黑体" w:hAnsi="黑体" w:hint="eastAsia"/>
        <w:sz w:val="32"/>
        <w:szCs w:val="32"/>
      </w:rPr>
      <w:t>菩萨魔事（四）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D5F34" w:rsidRPr="00DD5F34">
      <w:rPr>
        <w:rFonts w:ascii="黑体" w:eastAsia="黑体" w:hAnsi="黑体" w:hint="eastAsia"/>
        <w:sz w:val="18"/>
        <w:szCs w:val="18"/>
      </w:rPr>
      <w:t>第332卷—第333卷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D05B2" w:rsidP="000D05B2">
    <w:pPr>
      <w:pStyle w:val="a3"/>
      <w:rPr>
        <w:rFonts w:ascii="黑体" w:eastAsia="黑体" w:hAnsi="黑体"/>
      </w:rPr>
    </w:pPr>
    <w:r w:rsidRPr="000D05B2">
      <w:rPr>
        <w:rFonts w:ascii="黑体" w:eastAsia="黑体" w:hAnsi="黑体" w:hint="eastAsia"/>
      </w:rPr>
      <w:t>初分</w:t>
    </w:r>
    <w:r w:rsidR="00117BEF">
      <w:rPr>
        <w:rFonts w:ascii="黑体" w:eastAsia="黑体" w:hAnsi="黑体" w:hint="eastAsia"/>
      </w:rPr>
      <w:t xml:space="preserve"> </w:t>
    </w:r>
    <w:r w:rsidRPr="000D05B2">
      <w:rPr>
        <w:rFonts w:ascii="黑体" w:eastAsia="黑体" w:hAnsi="黑体" w:hint="eastAsia"/>
      </w:rPr>
      <w:t>善学品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42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015F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6881"/>
    <w:rsid w:val="000F0663"/>
    <w:rsid w:val="00104362"/>
    <w:rsid w:val="00110A81"/>
    <w:rsid w:val="00114495"/>
    <w:rsid w:val="00117BEF"/>
    <w:rsid w:val="0012696C"/>
    <w:rsid w:val="001314D7"/>
    <w:rsid w:val="00140949"/>
    <w:rsid w:val="0014748F"/>
    <w:rsid w:val="0014782E"/>
    <w:rsid w:val="00147F09"/>
    <w:rsid w:val="00155E44"/>
    <w:rsid w:val="00156327"/>
    <w:rsid w:val="001612E7"/>
    <w:rsid w:val="00171365"/>
    <w:rsid w:val="00171B3C"/>
    <w:rsid w:val="00172BA6"/>
    <w:rsid w:val="0017389B"/>
    <w:rsid w:val="0018581E"/>
    <w:rsid w:val="001867E3"/>
    <w:rsid w:val="001A0206"/>
    <w:rsid w:val="001A3544"/>
    <w:rsid w:val="001A5A1E"/>
    <w:rsid w:val="001C35CF"/>
    <w:rsid w:val="001C420B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6EE3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0D93"/>
    <w:rsid w:val="0029103E"/>
    <w:rsid w:val="00297A20"/>
    <w:rsid w:val="002C4BD0"/>
    <w:rsid w:val="002C6DF9"/>
    <w:rsid w:val="002C7CEA"/>
    <w:rsid w:val="002D005D"/>
    <w:rsid w:val="002D038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4216"/>
    <w:rsid w:val="003458C4"/>
    <w:rsid w:val="0035284C"/>
    <w:rsid w:val="00355565"/>
    <w:rsid w:val="003620C3"/>
    <w:rsid w:val="00371A64"/>
    <w:rsid w:val="003848D2"/>
    <w:rsid w:val="00387819"/>
    <w:rsid w:val="00394055"/>
    <w:rsid w:val="003B109E"/>
    <w:rsid w:val="003B211D"/>
    <w:rsid w:val="003B32F2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C6A38"/>
    <w:rsid w:val="005D5D9F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72326"/>
    <w:rsid w:val="00680EA3"/>
    <w:rsid w:val="00681768"/>
    <w:rsid w:val="0069232E"/>
    <w:rsid w:val="006A2FA2"/>
    <w:rsid w:val="006B2D23"/>
    <w:rsid w:val="006C1857"/>
    <w:rsid w:val="006D5694"/>
    <w:rsid w:val="006E0EA4"/>
    <w:rsid w:val="006E4C23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16D1"/>
    <w:rsid w:val="00784F8F"/>
    <w:rsid w:val="00792505"/>
    <w:rsid w:val="00793303"/>
    <w:rsid w:val="007A4343"/>
    <w:rsid w:val="007A454B"/>
    <w:rsid w:val="007A65BF"/>
    <w:rsid w:val="007A6A7A"/>
    <w:rsid w:val="007B4BA1"/>
    <w:rsid w:val="007C2335"/>
    <w:rsid w:val="007E7246"/>
    <w:rsid w:val="007F2C5F"/>
    <w:rsid w:val="00801913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1AF9"/>
    <w:rsid w:val="009A75AB"/>
    <w:rsid w:val="009B6209"/>
    <w:rsid w:val="009B7D1D"/>
    <w:rsid w:val="009B7EE3"/>
    <w:rsid w:val="009C2BDD"/>
    <w:rsid w:val="009C6DE5"/>
    <w:rsid w:val="009E36E0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3CDA"/>
    <w:rsid w:val="00A9428B"/>
    <w:rsid w:val="00A96C67"/>
    <w:rsid w:val="00AA1FAD"/>
    <w:rsid w:val="00AA424D"/>
    <w:rsid w:val="00AB1401"/>
    <w:rsid w:val="00AB692F"/>
    <w:rsid w:val="00AB7BF8"/>
    <w:rsid w:val="00AD1918"/>
    <w:rsid w:val="00AD2946"/>
    <w:rsid w:val="00AF0A8A"/>
    <w:rsid w:val="00AF609A"/>
    <w:rsid w:val="00B01B8D"/>
    <w:rsid w:val="00B0332F"/>
    <w:rsid w:val="00B16202"/>
    <w:rsid w:val="00B204FB"/>
    <w:rsid w:val="00B2542E"/>
    <w:rsid w:val="00B32BBB"/>
    <w:rsid w:val="00B33654"/>
    <w:rsid w:val="00B40EB9"/>
    <w:rsid w:val="00B576C6"/>
    <w:rsid w:val="00B6299B"/>
    <w:rsid w:val="00B7788D"/>
    <w:rsid w:val="00B82594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4630D"/>
    <w:rsid w:val="00C5387D"/>
    <w:rsid w:val="00C55061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4CB2"/>
    <w:rsid w:val="00CD587F"/>
    <w:rsid w:val="00CE0121"/>
    <w:rsid w:val="00CE5EC8"/>
    <w:rsid w:val="00CE7BA1"/>
    <w:rsid w:val="00D10F71"/>
    <w:rsid w:val="00D24437"/>
    <w:rsid w:val="00D30105"/>
    <w:rsid w:val="00D34E73"/>
    <w:rsid w:val="00D3630D"/>
    <w:rsid w:val="00D371AD"/>
    <w:rsid w:val="00D41761"/>
    <w:rsid w:val="00D4508B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D5F34"/>
    <w:rsid w:val="00DE2776"/>
    <w:rsid w:val="00DF6168"/>
    <w:rsid w:val="00DF6B58"/>
    <w:rsid w:val="00DF7ABF"/>
    <w:rsid w:val="00E02914"/>
    <w:rsid w:val="00E02AEF"/>
    <w:rsid w:val="00E05F28"/>
    <w:rsid w:val="00E073BB"/>
    <w:rsid w:val="00E1027D"/>
    <w:rsid w:val="00E1222B"/>
    <w:rsid w:val="00E2324A"/>
    <w:rsid w:val="00E31336"/>
    <w:rsid w:val="00E414DE"/>
    <w:rsid w:val="00E4445D"/>
    <w:rsid w:val="00E50895"/>
    <w:rsid w:val="00E50D42"/>
    <w:rsid w:val="00E55E81"/>
    <w:rsid w:val="00E6300B"/>
    <w:rsid w:val="00E763D8"/>
    <w:rsid w:val="00E77AC0"/>
    <w:rsid w:val="00E80CA5"/>
    <w:rsid w:val="00E82C76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2725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D252F"/>
    <w:rsid w:val="00FE0CCB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971</Words>
  <Characters>5536</Characters>
  <Application>Microsoft Office Word</Application>
  <DocSecurity>0</DocSecurity>
  <Lines>46</Lines>
  <Paragraphs>12</Paragraphs>
  <ScaleCrop>false</ScaleCrop>
  <Company/>
  <LinksUpToDate>false</LinksUpToDate>
  <CharactersWithSpaces>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269</cp:revision>
  <dcterms:created xsi:type="dcterms:W3CDTF">2023-06-23T04:37:00Z</dcterms:created>
  <dcterms:modified xsi:type="dcterms:W3CDTF">2023-10-05T03:00:00Z</dcterms:modified>
</cp:coreProperties>
</file>