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5B" w:rsidRDefault="00A25A5B" w:rsidP="0039732B"/>
    <w:p w:rsidR="0039732B" w:rsidRDefault="0039732B" w:rsidP="0039732B">
      <w:r>
        <w:rPr>
          <w:rFonts w:hint="eastAsia"/>
        </w:rPr>
        <w:t>尔时，舍利子白佛言：世尊，与般若波罗蜜多相应菩萨摩诃萨，从何处没，来生此间？从此间没，当生何处？</w:t>
      </w:r>
    </w:p>
    <w:p w:rsidR="00A25A5B" w:rsidRDefault="00A25A5B" w:rsidP="0039732B"/>
    <w:p w:rsidR="0039732B" w:rsidRDefault="0039732B" w:rsidP="0039732B">
      <w:r>
        <w:rPr>
          <w:rFonts w:hint="eastAsia"/>
        </w:rPr>
        <w:t>佛告舍利子：与般若波罗蜜多相应菩萨摩诃萨，有从余佛土没，来生此间；有从睹史多天没，来生此间；有从人中没，还生此间。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若从余佛土没，来生此者，是菩萨摩诃萨疾与般若波罗蜜多相应。由与般若波罗蜜多相应故，转生便得深妙法门速现在前；从此已后，恒与般若波罗蜜多疾得相应，在所生处常值诸佛，供养恭敬、尊重赞叹，能令般若波罗蜜多渐得增长。若从睹史多天没，来生此者，是菩萨摩诃萨即为一生所系。于六波罗蜜多常不忘失，一切陀罗尼门、三摩地门皆得自在。若从人中没，还生此者，是菩萨摩诃萨除不退转。其根昧钝，不能疾与般若波罗蜜多相应，一切陀罗尼门、三摩地门皆未自在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舍利子，汝所问‘与般若波罗蜜多相应菩萨摩诃萨，从此间没，当生何处？’者，是菩萨摩诃萨从此没已，生余佛土。从一佛国至一佛国，在在生处常得值遇诸佛世尊，供养恭敬、尊重赞叹，乃至无上正等菩提。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无方便善巧故，入初静虑，入第二、第三、第四静虑，亦行六种波罗蜜多。是菩萨摩诃萨得静虑故生长寿天，随彼寿尽来生人中，值遇诸佛，供养恭敬、尊重赞叹。虽行六种波罗蜜多，而根昧钝不甚明利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舍利子，复有菩萨摩诃萨，入初静虑乃至第四静虑，亦行六种波罗蜜多。是菩萨摩诃萨无方便善巧故，舍诸静虑而生欲界。当知是菩萨摩诃萨亦根昧钝不甚明利。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入初静虑，入第二、第三、第四静虑；入慈无量，入悲、喜、舍无量；入空无边处定，入识无边处、无所有处、非想非非想处定；修四念住、四正断、四神足、五根、五力、七等觉支、八圣道支；修佛十力、四无所畏、四无碍解、大慈、大悲、大喜、大舍、十八佛不共法。是菩萨摩诃萨有方便善巧故，不随静虑、无量、无色势力而生，但生有佛世界值遇诸佛，供养恭敬、尊重赞叹，常与般若波罗蜜多相应。当知是菩萨摩诃萨，此贤劫中定得无上正等菩提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，入初静虑乃至第四静虑，入慈无量乃至舍无量，入空无边处定乃至非想非非想处定。是菩萨摩诃萨有方便善巧故，不随静虑、无量、无色势力而生，还生欲界若刹帝利大族、若婆罗门大族、若长者大族、若居士大族，为欲成熟诸有情故，不为贪染后有故生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，入初静虑乃至第四静虑，入慈无量乃至舍无量，入空无边处定乃至非想非非想处定。是菩萨摩诃萨有方便善巧故，不随静虑、无量、无色势力而生，或生四大王众天，或生三十三天，或生夜摩天，或生睹史多天，或生乐变化天，或生他化自在天，为欲成熟诸有情故，及为严净诸佛土故，常值诸佛，供养恭敬、尊重赞叹，无空过者。</w:t>
      </w:r>
    </w:p>
    <w:p w:rsidR="00A25A5B" w:rsidRDefault="00A25A5B" w:rsidP="0039732B"/>
    <w:p w:rsidR="00A25A5B" w:rsidRDefault="00A25A5B" w:rsidP="0039732B"/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般若波罗蜜多，有方便善巧故入初静虑，于此处没生梵世中作大梵王，威德炽盛胜余梵众多百千倍。从自天处游诸佛土，从一佛国至一佛国。其中有菩萨摩诃萨未证无上正等菩提者，劝证无上正等菩提，已证无上正等菩提未转法轮者请转法轮，为欲利乐诸有情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，修行般若波罗蜜多有方便善巧故，入初静虑乃至第四静虑，入慈无量乃至舍无量，入空无边处定乃至非想非非想处定，修四念住乃至八圣道支，于空解脱门、无相解脱门、无愿解脱门自在现前，不随静虑、无量、无色势力而生。是菩萨摩诃萨一生所系，现前承事亲近供养现在如来、应、正等觉，于是佛所勤修梵行，从此间没，生睹史多天。尽彼寿量，诸根无缺，具念正知，无量无数百千俱胝那庾多天众围绕导从，游戏神通来生人中，证得无上正等菩提，转妙法轮度无量众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舍利子，复有菩萨摩诃萨具六神通，不生欲界，不生色界，不生无色界，游诸佛土，从一佛国至一佛国，供养恭敬、尊重赞叹诸佛世尊，修菩萨行至得无上正等菩提。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具六神通游戏自在，从一佛国至一佛国，所经佛土无有声闻、独觉之名，唯有一乘真净行者。是菩萨摩诃萨于诸佛土供养恭敬、尊重赞叹诸佛世尊，修行般若波罗蜜多渐次增长，严净佛土、成熟有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舍利子，复有菩萨摩诃萨具六神通游戏自在，从一佛国至一佛国，所经佛土有情寿量不可数知。是菩萨摩诃萨于诸佛土供养恭敬、尊重赞叹诸佛世尊，修行般若波罗蜜多渐次增长，严净佛土、成熟有情。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舍利子，复有菩萨摩诃萨具六神通游诸世界，有诸世界无三宝名，是菩萨摩诃萨往彼赞叹佛、法、僧宝，令诸有情深生净信，由斯长夜利益安乐。是菩萨摩诃萨于此命终，生有佛界，修菩萨行至得无上正等菩提。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从初发心勇猛精进，得初静虑乃至第四静虑，得慈无量乃至舍无量，得空无边处定乃至非想非非想处定，修四念住乃至八圣道支，修佛十力乃至一切相智。是菩萨摩诃萨不生欲界，不生色界，不生无色界，常生能益有情之处，利益安乐一切有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舍利子，复有菩萨摩诃萨先已修习六波罗蜜多，初发心已便入菩萨正性离生，乃至证得不退转地。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舍利子，复有菩萨摩诃萨先已修习六波罗蜜多，初发心已便能展转证得无上正等菩提，转妙法轮度无量众，于无余依大涅槃界而般涅槃。般涅槃后，所说正法若住一劫、若一劫余，利乐无边诸有情类。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</w:p>
    <w:p w:rsidR="00A25A5B" w:rsidRDefault="00A25A5B" w:rsidP="0039732B"/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般若波罗蜜多，得四静虑、四无量、四无色定，于中游戏先入初静虑，从初静虑起入灭尽定，从灭尽定起入第二静虑，从第二静虑起入灭尽定，从灭尽定起入第三静虑，从第三静虑起入灭尽定，从灭尽定起入第四静虑，从第四静虑起入灭尽定，从灭尽定起入空无边处，从空无边处起入灭尽定，从灭尽定起入识无边处，从识无边处起入灭尽定，从灭尽定起入无所有处，从无所有处起入灭尽定，从灭尽定起入非想非非想处，从非想非非想处起入灭尽定，从灭尽定起入初静虑。舍利子，是菩萨摩诃萨修行般若波罗蜜多方便善巧，于诸胜定顺逆往还，次第超越游戏自在。</w:t>
      </w:r>
    </w:p>
    <w:p w:rsidR="00A25A5B" w:rsidRPr="00A25A5B" w:rsidRDefault="00A25A5B" w:rsidP="0039732B"/>
    <w:p w:rsidR="0039732B" w:rsidRDefault="0039732B" w:rsidP="0039732B">
      <w:r>
        <w:rPr>
          <w:rFonts w:hint="eastAsia"/>
        </w:rPr>
        <w:t>舍利子，复有菩萨摩诃萨虽已得四念住、四正断、四神足、五根、五力、七等觉支、八圣道支，已修佛十力、四无所畏、四无碍解、大慈、大悲、大喜、大舍、十八佛不共法、一切智、道相智、一切相智，而不取预流果、若一来果、若不还果、若阿罗汉果、若独觉菩提、若无上正等菩提。是菩萨摩诃萨修行般若波罗蜜多方便善巧故，令诸有情起四念住乃至八圣道支，使得预流果乃至阿罗汉果、独觉菩提；或令有情修佛十力乃至一切相智，使得无上正等菩提。舍利子，此诸声闻、独觉果智，即是菩萨摩诃萨忍。舍利子，当知是菩萨摩诃萨住不退转地，与般若波罗蜜多相应能为斯事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舍利子，复有菩萨摩诃萨住六波罗蜜多，净睹史多天宫，当知是菩萨摩诃萨此贤劫中定当作佛。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般若波罗蜜多，虽已得四静虑、四无量、四无色定，已得四念住、四正断、四神足、五根、五力、七等觉支、八圣道支，已修佛十力、四无所畏、四无碍解、大慈、大悲、大喜、大舍、十八佛不共法、一切智、道相智、一切相智，心趣菩提常无懈废，而于圣谛现未通达。舍利子当知，是菩萨摩诃萨一生所系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舍利子，复有菩萨摩诃萨修行六种波罗蜜多，游诸世界从一佛国至一佛国，严净佛土，安立有情于无上觉。舍利子，是菩萨摩诃萨要经无量无数大劫，乃证无上正等菩提。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舍利子，复有菩萨摩诃萨安住六种波罗蜜多，常勤精进饶益有情，口常不说引无义语，身、意不起引无义业。</w:t>
      </w:r>
    </w:p>
    <w:p w:rsidR="00A25A5B" w:rsidRPr="00A25A5B" w:rsidRDefault="00A25A5B" w:rsidP="0039732B"/>
    <w:p w:rsidR="0039732B" w:rsidRDefault="0039732B" w:rsidP="0039732B">
      <w:r>
        <w:rPr>
          <w:rFonts w:hint="eastAsia"/>
        </w:rPr>
        <w:t>舍利子，复有菩萨摩诃萨修行六种波罗蜜多，常勤精进饶益有情，从一佛国至一佛国，断诸有情三恶趣道。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虽具住六波罗蜜多，常以布施波罗蜜多而为上首，勇猛修习诸菩萨行，惠诸有情一切乐具常无懈息，须食与食、须饮与饮、须乘与乘、须衣与衣，华香、璎珞、房舍、卧具、床榻、灯明、财谷、珍宝，随其所须资生之物，皆悉给施。</w:t>
      </w:r>
    </w:p>
    <w:p w:rsidR="00A25A5B" w:rsidRPr="00A25A5B" w:rsidRDefault="00A25A5B" w:rsidP="0039732B"/>
    <w:p w:rsidR="0039732B" w:rsidRDefault="0039732B" w:rsidP="0039732B">
      <w:r>
        <w:rPr>
          <w:rFonts w:hint="eastAsia"/>
        </w:rPr>
        <w:t>舍利子，复有菩萨摩诃萨虽具住六波罗蜜多，常以净戒波罗蜜多而为上首，勇猛修习诸菩萨行，具身、语、意殊胜律仪，劝诸有情亦令修习如是律仪，令速圆满。</w:t>
      </w:r>
    </w:p>
    <w:p w:rsidR="00A25A5B" w:rsidRPr="00A25A5B" w:rsidRDefault="00A25A5B" w:rsidP="0039732B"/>
    <w:p w:rsidR="0039732B" w:rsidRDefault="0039732B" w:rsidP="0039732B">
      <w:r>
        <w:rPr>
          <w:rFonts w:hint="eastAsia"/>
        </w:rPr>
        <w:t>舍利子，复有菩萨摩诃萨虽具住六波罗蜜多，常以安忍波罗蜜多而为上首，勇猛修习诸菩萨行，远离一切忿恚等心，劝诸有情亦令修习如是安忍，令速圆满。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舍利子，复有菩萨摩诃萨虽具住六波罗蜜多，常以精进波罗蜜多而为上首，勇猛修习诸菩萨行，具足修行一切善法，劝诸有情亦令修习如是精进，令速圆满。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舍利子，复有菩萨摩诃萨虽具住六波罗蜜多，常以静虑波罗蜜多而为上首，勇猛修习诸菩萨行，具修一切胜奢摩他，劝诸有情亦令修习如是胜定，令速圆满。</w:t>
      </w:r>
    </w:p>
    <w:p w:rsidR="0039732B" w:rsidRDefault="0039732B" w:rsidP="0039732B"/>
    <w:p w:rsidR="0039732B" w:rsidRDefault="0039732B" w:rsidP="0039732B">
      <w:r>
        <w:rPr>
          <w:rFonts w:hint="eastAsia"/>
        </w:rPr>
        <w:t>舍利子，复有菩萨摩诃萨虽具住六波罗蜜多，常以般若波罗蜜多而为上首，勇猛修习诸菩萨行，具修一切毗钵舍那，劝诸有情亦令修习如是胜慧，令速圆满。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舍利子，复有菩萨摩诃萨修行般若波罗蜜多，化身如佛，遍入地狱、傍生、鬼界、若人、若天，随其类音为说正法。</w:t>
      </w:r>
    </w:p>
    <w:p w:rsidR="00A25A5B" w:rsidRPr="00A25A5B" w:rsidRDefault="00A25A5B" w:rsidP="0039732B"/>
    <w:p w:rsidR="0039732B" w:rsidRDefault="0039732B" w:rsidP="0039732B">
      <w:r>
        <w:rPr>
          <w:rFonts w:hint="eastAsia"/>
        </w:rPr>
        <w:t>舍利子，复有菩萨摩诃萨安住六种波罗蜜多，化身如佛，遍到十方殑伽沙等诸佛世界，为诸有情宣说正法、严净佛土。于诸佛所听闻正法，供养恭敬、尊重赞叹，周览十方最胜佛土微妙净相，而便自起最极庄严清净佛土，于中安处一生所系诸大菩萨，教令速证无上菩提。</w:t>
      </w:r>
    </w:p>
    <w:p w:rsidR="00A25A5B" w:rsidRDefault="00A25A5B" w:rsidP="0039732B"/>
    <w:p w:rsidR="009A6E04" w:rsidRDefault="0039732B" w:rsidP="0039732B">
      <w:r>
        <w:rPr>
          <w:rFonts w:hint="eastAsia"/>
        </w:rPr>
        <w:t>舍利子，复有菩萨摩诃萨修行六种波罗蜜多，成就大士三十二相，诸根猛利清净端严，众生见者无不爱敬，因斯劝导，应其根欲令渐证得三乘涅槃。</w:t>
      </w:r>
    </w:p>
    <w:p w:rsidR="00834144" w:rsidRDefault="00834144" w:rsidP="0039732B"/>
    <w:p w:rsidR="00834144" w:rsidRDefault="00834144" w:rsidP="00834144">
      <w:r>
        <w:rPr>
          <w:rFonts w:hint="eastAsia"/>
        </w:rPr>
        <w:t>如是，舍利子，菩萨摩诃萨修行般若波罗蜜多，应学清净身、语、意业。</w:t>
      </w:r>
    </w:p>
    <w:p w:rsidR="00834144" w:rsidRDefault="00834144" w:rsidP="00834144"/>
    <w:p w:rsidR="00834144" w:rsidRDefault="00834144" w:rsidP="00834144">
      <w:r>
        <w:rPr>
          <w:rFonts w:hint="eastAsia"/>
        </w:rPr>
        <w:t>舍利子，复有菩萨摩诃萨修行六种波罗蜜多，虽得诸根明利，而不自重轻他。</w:t>
      </w:r>
    </w:p>
    <w:p w:rsidR="00834144" w:rsidRDefault="00834144" w:rsidP="00834144"/>
    <w:p w:rsidR="00834144" w:rsidRDefault="00834144" w:rsidP="00834144">
      <w:r>
        <w:rPr>
          <w:rFonts w:hint="eastAsia"/>
        </w:rPr>
        <w:t>舍利子，复有菩萨摩诃萨从初发心恒住施戒波罗蜜多，乃至未得不退转地，于一切时不堕恶趣。</w:t>
      </w:r>
    </w:p>
    <w:p w:rsidR="00834144" w:rsidRDefault="00834144" w:rsidP="00834144"/>
    <w:p w:rsidR="00834144" w:rsidRDefault="00834144" w:rsidP="00834144">
      <w:r>
        <w:rPr>
          <w:rFonts w:hint="eastAsia"/>
        </w:rPr>
        <w:t>舍利子，复有菩萨摩诃萨从初发心乃至未得不退转地，常不舍离十善业道。</w:t>
      </w:r>
    </w:p>
    <w:p w:rsidR="00834144" w:rsidRDefault="00834144" w:rsidP="00834144"/>
    <w:p w:rsidR="00834144" w:rsidRDefault="00834144" w:rsidP="00834144">
      <w:r>
        <w:rPr>
          <w:rFonts w:hint="eastAsia"/>
        </w:rPr>
        <w:t>舍利子，复有菩萨摩诃萨安住施戒波罗蜜多，作转轮王成就七宝，以法教化不以非法，安立有情于十善道，亦以财宝济诸贫乏。</w:t>
      </w:r>
    </w:p>
    <w:p w:rsidR="00834144" w:rsidRDefault="00834144" w:rsidP="00834144"/>
    <w:p w:rsidR="00834144" w:rsidRDefault="00834144" w:rsidP="00834144">
      <w:r>
        <w:rPr>
          <w:rFonts w:hint="eastAsia"/>
        </w:rPr>
        <w:t>舍利子，复有菩萨摩诃萨安住施戒波罗蜜多，无量百千世作转轮圣王，值遇无量百千诸佛，供养恭敬、尊重赞叹，舍施内外不以为难。</w:t>
      </w:r>
    </w:p>
    <w:p w:rsidR="00834144" w:rsidRPr="00A25A5B" w:rsidRDefault="00834144" w:rsidP="00834144"/>
    <w:p w:rsidR="00834144" w:rsidRDefault="00834144" w:rsidP="00834144">
      <w:r>
        <w:rPr>
          <w:rFonts w:hint="eastAsia"/>
        </w:rPr>
        <w:t>舍利子，复有菩萨摩诃萨安住六种波罗蜜多，常为邪见盲冥有情作法照明，亦持此明常以自照，乃至无上正等菩提，此法照明曾不舍离。是菩萨摩诃萨由是因缘，于诸佛法常得现起。</w:t>
      </w:r>
    </w:p>
    <w:p w:rsidR="00834144" w:rsidRDefault="00834144" w:rsidP="00834144"/>
    <w:p w:rsidR="00834144" w:rsidRPr="00834144" w:rsidRDefault="00834144" w:rsidP="0039732B">
      <w:r>
        <w:rPr>
          <w:rFonts w:hint="eastAsia"/>
        </w:rPr>
        <w:t>是故，舍利子，诸菩萨摩诃萨修行般若波罗蜜多，于身、语、意三有罪业无容暂起。</w:t>
      </w:r>
    </w:p>
    <w:sectPr w:rsidR="00834144" w:rsidRPr="0083414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151" w:rsidRDefault="007B0151" w:rsidP="00853D34">
      <w:r>
        <w:separator/>
      </w:r>
    </w:p>
  </w:endnote>
  <w:endnote w:type="continuationSeparator" w:id="0">
    <w:p w:rsidR="007B0151" w:rsidRDefault="007B015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A04E4">
        <w:pPr>
          <w:pStyle w:val="a4"/>
          <w:jc w:val="right"/>
        </w:pPr>
        <w:fldSimple w:instr=" PAGE   \* MERGEFORMAT ">
          <w:r w:rsidR="006F5897" w:rsidRPr="006F589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151" w:rsidRDefault="007B0151" w:rsidP="00853D34">
      <w:r>
        <w:separator/>
      </w:r>
    </w:p>
  </w:footnote>
  <w:footnote w:type="continuationSeparator" w:id="0">
    <w:p w:rsidR="007B0151" w:rsidRDefault="007B015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9E8" w:rsidRDefault="000B19E8" w:rsidP="0039732B">
    <w:pPr>
      <w:jc w:val="center"/>
      <w:rPr>
        <w:rFonts w:ascii="黑体" w:eastAsia="黑体" w:hAnsi="黑体"/>
        <w:sz w:val="32"/>
        <w:szCs w:val="32"/>
      </w:rPr>
    </w:pPr>
    <w:r w:rsidRPr="000B19E8">
      <w:rPr>
        <w:rFonts w:ascii="黑体" w:eastAsia="黑体" w:hAnsi="黑体" w:hint="eastAsia"/>
        <w:sz w:val="32"/>
        <w:szCs w:val="32"/>
      </w:rPr>
      <w:t>菩萨转生（二）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</w:t>
    </w:r>
    <w:r w:rsidR="006F589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0839"/>
    <w:rsid w:val="000A165C"/>
    <w:rsid w:val="000A39B8"/>
    <w:rsid w:val="000A73AC"/>
    <w:rsid w:val="000B19E8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D8"/>
    <w:rsid w:val="001D313F"/>
    <w:rsid w:val="001D5B2C"/>
    <w:rsid w:val="001E7E78"/>
    <w:rsid w:val="001F1011"/>
    <w:rsid w:val="001F45D8"/>
    <w:rsid w:val="00200B54"/>
    <w:rsid w:val="00203D60"/>
    <w:rsid w:val="00204316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A04E4"/>
    <w:rsid w:val="002A2C21"/>
    <w:rsid w:val="002B5563"/>
    <w:rsid w:val="002C0841"/>
    <w:rsid w:val="002C4BD0"/>
    <w:rsid w:val="002C6DF9"/>
    <w:rsid w:val="002C7CEA"/>
    <w:rsid w:val="002D005D"/>
    <w:rsid w:val="002E53CC"/>
    <w:rsid w:val="002F1EE8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2D70"/>
    <w:rsid w:val="00355565"/>
    <w:rsid w:val="003620C3"/>
    <w:rsid w:val="003848D2"/>
    <w:rsid w:val="00387819"/>
    <w:rsid w:val="00394055"/>
    <w:rsid w:val="0039732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621EE"/>
    <w:rsid w:val="004650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2158"/>
    <w:rsid w:val="00515EF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2B4C"/>
    <w:rsid w:val="006E2DDF"/>
    <w:rsid w:val="006E62D2"/>
    <w:rsid w:val="006E6914"/>
    <w:rsid w:val="006F2234"/>
    <w:rsid w:val="006F28B4"/>
    <w:rsid w:val="006F33A1"/>
    <w:rsid w:val="006F5897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7C72"/>
    <w:rsid w:val="00792505"/>
    <w:rsid w:val="007A4343"/>
    <w:rsid w:val="007A454B"/>
    <w:rsid w:val="007A4665"/>
    <w:rsid w:val="007A5373"/>
    <w:rsid w:val="007A65BF"/>
    <w:rsid w:val="007A6A7A"/>
    <w:rsid w:val="007B0151"/>
    <w:rsid w:val="007B4BA1"/>
    <w:rsid w:val="007C2335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34144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110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193B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D4F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0D27"/>
    <w:rsid w:val="009A6E04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51CD"/>
    <w:rsid w:val="00A07799"/>
    <w:rsid w:val="00A11107"/>
    <w:rsid w:val="00A11C9A"/>
    <w:rsid w:val="00A1461E"/>
    <w:rsid w:val="00A169A0"/>
    <w:rsid w:val="00A1773F"/>
    <w:rsid w:val="00A23833"/>
    <w:rsid w:val="00A257A3"/>
    <w:rsid w:val="00A25A5B"/>
    <w:rsid w:val="00A26041"/>
    <w:rsid w:val="00A54BCB"/>
    <w:rsid w:val="00A55017"/>
    <w:rsid w:val="00A60FAD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7BCA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426C"/>
    <w:rsid w:val="00B760CD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E5EC8"/>
    <w:rsid w:val="00CE7BA1"/>
    <w:rsid w:val="00CF2EAA"/>
    <w:rsid w:val="00D0041C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60B4"/>
    <w:rsid w:val="00DC68D2"/>
    <w:rsid w:val="00DD399F"/>
    <w:rsid w:val="00DE2776"/>
    <w:rsid w:val="00DF0301"/>
    <w:rsid w:val="00DF6168"/>
    <w:rsid w:val="00DF6B58"/>
    <w:rsid w:val="00DF7ABF"/>
    <w:rsid w:val="00E0024D"/>
    <w:rsid w:val="00E02914"/>
    <w:rsid w:val="00E03B6C"/>
    <w:rsid w:val="00E05F28"/>
    <w:rsid w:val="00E1027D"/>
    <w:rsid w:val="00E1222B"/>
    <w:rsid w:val="00E1577E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334</cp:revision>
  <dcterms:created xsi:type="dcterms:W3CDTF">2023-06-23T04:37:00Z</dcterms:created>
  <dcterms:modified xsi:type="dcterms:W3CDTF">2023-09-16T02:29:00Z</dcterms:modified>
</cp:coreProperties>
</file>