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168AB" w:rsidRDefault="006168AB" w:rsidP="006168AB">
      <w:r>
        <w:rPr>
          <w:rFonts w:hint="eastAsia"/>
        </w:rPr>
        <w:t>复次，善现，如有女人生育诸子，若五、若十、二十、三十、四十、五十、或百、或千。其母遇病，诸子各别勤求医疗，皆作是念：‘我母云何当得病愈，长寿安乐、身无众苦、心离愁忧？’诸子尔时竞设方便，求安乐具覆护母身，勿为蚊虻、蛇蝎、风热、饥渴等触之所侵恼。又以种种上妙乐具，供养恭敬而作是言：‘我母慈悲，生育我等，教示种种世间事业，我等岂得不报母恩？’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善现，如来、应、正等觉亦复如是，常以佛眼观察护念甚深般若波罗蜜多。何以故？</w:t>
      </w:r>
      <w:r w:rsidRPr="00924BC8">
        <w:rPr>
          <w:rFonts w:hint="eastAsia"/>
          <w:b/>
        </w:rPr>
        <w:t>善现，甚深般若波罗蜜多能生我等一切佛法，能与我等一切相智，能示世间诸法实相。十方世界无量无数无边如来、应、正等觉安隐住持现说法者，亦以佛眼常观护念甚深般若波罗蜜多。何以故？善现，甚深般若波罗蜜多能生十方无量无数无边世界一切如来、应、正等觉所有佛法，又能与彼一切相智，能示世间诸法实相。由此因缘，我等诸佛常以佛眼观察护念甚深般若波罗蜜多，为报其恩不应暂舍。</w:t>
      </w:r>
      <w:r>
        <w:rPr>
          <w:rFonts w:hint="eastAsia"/>
        </w:rPr>
        <w:t>何以故？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一切如来、应、正等觉所有静虑波罗蜜多乃至布施波罗蜜多，皆由如是甚深般若波罗蜜多而得生故；所有内空乃至无性自性空，皆由如是甚深般若波罗蜜多而得现故；所有真如乃至不思议界，皆由如是甚深般若波罗蜜多而得现故；所有苦、集、灭、道圣谛，皆由如是甚深般若波罗蜜多而得现故；所有四静虑、四无量、四无色定，皆由如是甚深般若波罗蜜多而得生故；所有八解脱、八胜处、九次第定、十遍处，皆由如是甚深般若波罗蜜多而得生故；所有四念住乃至八圣道支，皆由如是甚深般若波罗蜜多而得生故；所有空、无相、无愿解脱门，皆由如是甚深般若波罗蜜多而得生故；所有五眼、六神通，皆由如是甚深般若波罗蜜多而得生故；所有如来十力乃至十八佛不共法，皆由如是甚深般若波罗蜜多而得生故；所有三十二大士相、八十随好微妙色身，皆由如是甚深般若波罗蜜多而得生故；所有无忘失法、恒住舍性，皆由如是甚深般若波罗蜜多而得生故；所有一切陀罗尼门、三摩地门，皆由如是甚深般若波罗蜜多而得生故；所有一切智、道相智、一切相智，皆由如是甚深般若波罗蜜多而得生故；所有预流、一来、不还、阿罗汉果、独觉菩提，皆由如是甚深般若波罗蜜多而得生故；所有菩萨摩诃萨行、诸佛无上正等菩提，皆由如是甚深般若波罗蜜多而得生故；所有预流、一来、不还、阿罗汉、独觉、菩萨摩诃萨、诸佛世尊，皆由如是甚深般若波罗蜜多而得有故。</w:t>
      </w:r>
    </w:p>
    <w:p w:rsidR="00924BC8" w:rsidRPr="00924BC8" w:rsidRDefault="00924BC8" w:rsidP="006168AB"/>
    <w:p w:rsidR="006168AB" w:rsidRDefault="006168AB" w:rsidP="006168AB">
      <w:r w:rsidRPr="00924BC8">
        <w:rPr>
          <w:rFonts w:hint="eastAsia"/>
          <w:b/>
        </w:rPr>
        <w:t>善现，一切如来、应、正等觉，已得无上正等菩提，今得无上正等菩提，当得无上正等菩提，皆因如是甚深般若波罗蜜多。由此因缘，甚深般若波罗蜜多于诸如来有大恩德，是故诸佛常以佛眼观察护念甚深般若波罗蜜多。</w:t>
      </w:r>
      <w:r>
        <w:rPr>
          <w:rFonts w:hint="eastAsia"/>
        </w:rPr>
        <w:t>善现，住菩萨乘诸善男子、善女人等，若能于此甚深般若波罗蜜多书写受持、读诵修习、思惟演说，一切如来、应、正等觉常以佛眼观察护念，令其身心恒得安乐，所修善业皆无留难。善现，住菩萨乘诸善男子、善女人等，若能于此甚深般若波罗蜜多书写受持、读诵修习、思惟演说，十方世界一切如来、应、正等觉皆共护念，令于无上正等菩提永不退转。</w:t>
      </w:r>
    </w:p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6168AB" w:rsidRDefault="006168AB" w:rsidP="006168AB">
      <w:r>
        <w:rPr>
          <w:rFonts w:hint="eastAsia"/>
        </w:rPr>
        <w:t>尔时，具寿善现白佛言：世尊，如佛所说：甚深般若波罗蜜多能生如来、应、正等觉一切佛法，能与如来、应、正等觉一切相智，能示世间诸法实相。世尊，云何如是甚深般若波罗蜜多能生如来、应、正等觉一切佛法，能与如来、应、正等觉一切相智，能示世间诸法实相？云何如来、应、正等觉从甚深般若波罗蜜多生？云何诸佛说世间相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甚深般若波罗蜜多能生如来、应、正等觉所有十力、四无所畏、四无碍解、大慈、大悲、大喜、大舍、十八佛不共法，广说乃至一切相智。善现，如是等无量无边如来功德皆从如是甚深般若波罗蜜多而得生长，由得如是诸佛功德故名为佛。甚深般若波罗蜜多能生、能与一切如来、应、正等觉如是佛法一切相智，是故我说甚深般若波罗蜜多能生如来、应、正等觉一切佛法，能与如来、应、正等觉一切相智，亦说如来、应、正等觉从彼而生。善现，甚深般若波罗蜜多能示世间诸法实相者，谓能示世间五蕴实相，一切如来、应、正等觉亦说世间五蕴实相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时，具寿善现白佛言：世尊，云何如来、应、正等觉甚深般若波罗蜜多说示世间五蕴实相？</w:t>
      </w:r>
    </w:p>
    <w:p w:rsidR="00924BC8" w:rsidRDefault="00924BC8" w:rsidP="006168AB"/>
    <w:p w:rsidR="00B42F10" w:rsidRDefault="006168AB" w:rsidP="006168AB">
      <w:r>
        <w:rPr>
          <w:rFonts w:hint="eastAsia"/>
        </w:rPr>
        <w:t>佛言：善现，一切如来、应、正等觉甚深般若波罗蜜多，俱不说示五蕴有成有坏、有生有灭、有续有断、有染有净、有增有减、有入有出，俱不说示五蕴有过去有未来有现在、有善有不善有无记、有欲界系有色界系有无色界系。所以者何？善现，非空、无相、无愿之法有成有坏、有生有灭、有续有断、有染有净、有增有减、有入有出、有过去有未来有现在、有善有不善有无记、有欲界系有色界系有无色界系。善现，非无生无灭、无造无作、无性之法，有成有坏、有生有灭、有续有断、有染有净、有增有减、有入有出、有过去有未来有现在、有善有不善有无记、有欲界系有色界系有无色界系。善现，一切如来、应、正等觉甚深般若波罗蜜多，如是说示五蕴实相，此五蕴相即是世间，是故世间亦无成无坏、无生无灭、无续无断、无染无净、无增无减、无入无出、无过去无未来无现在、无善无不善无无记、无欲界系无色界系无无色界系及无余相。复次，善现，一切如来、应、正等觉皆依如是甚深般若波罗蜜多，普能证知无量无数无边有情心行差别。然此般若波罗蜜多甚深义中，无有情亦无有情施设可得；无色亦无色施设可得，无受、想、行、识亦无受、想、行、识施设可得；无眼处亦无眼处施设可得，无耳、鼻、舌、身、意处亦无耳、鼻、舌、身、意处施设可得；无色处亦无色处施设可得，无声、香、味、触、法处亦无声、香、味、触、法处施设可得；无眼界亦无眼界施设可得，无耳、鼻、舌、身、意界亦无耳、鼻、舌、身、意界施设可得；无色界亦无色界施设可得，无声、香、味、触、法界亦无声、香、味、触、法界施设可得；无眼识界亦无眼识界施设可得，无耳、鼻、舌、身、意识界亦无耳、鼻、舌、身、意识界施设可得；无眼触亦无眼触施设可得，无耳、鼻、舌、身、意触亦无耳、鼻、舌、身、意触施设可得；无眼触为缘所生诸受亦无眼触为缘所生诸受施设可得，无耳、鼻、舌、身、意触为缘所生诸受亦无耳、鼻、舌、身、意触为缘所生诸受施设可得；无地界亦无地界施设可得，无水、火、风、空、识界亦无水、火、风、空、识界施设可得；无无明亦无无明施设可得，乃至无老死亦无老死施设可得；无布施波罗蜜多亦无布施波罗蜜多施设可得，乃至无般若波罗蜜多亦无般若波罗蜜多施设可得；无内空亦无内空施设可得，乃至无无性自性空亦无无性自性空施设可得；无四念住亦无四念住施设可得，乃至无八圣道支亦无八圣道支施设可得；如是乃至无如来十力亦无如来十力施设可得，乃至无十八佛不共法亦无十八佛不共法施设可得；无一切智亦无一切智施设可得，无道相智、一切相智亦无道相智、一切相智施设可得。善现，一切如来、应、正等觉甚深般若波罗蜜多，如是说示世间实相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甚深般若波罗蜜多，不示现色，不示现受、想、行、识；不示现眼处，不示现耳、鼻、舌、身、意处；不示现色处，不示现声、香、味、触、法处；不示现眼界，不示现耳、鼻、舌、身、意界；不示现色界，不示现声、香、味、触、法界；不示现眼识界，不示现耳、鼻、舌、身、意识界；不示现眼触，不示现耳、鼻、舌、身、意触；不示现眼触为缘所生诸受，不示现耳、鼻、舌、身、意触为缘所生诸受；不示现地界，不示现水、火、风、空、识界；不示现无明，不示现行、识、名色、六处、触、受、爱、取、有、生、老死；不示现布施波罗蜜多，不示现净戒、安忍、精进、静虑、般若波罗蜜多；不示现内空，不示现外空、内外空、空空、大空、胜义空、有为空、无为空、毕竟空、无际空、散无散空、本性空、自共相空、一切法空、不可得空、无性空、自性空、无性自性空；不示现真如，不示现法界、法性、不虚妄性、不变异性、平等性、离生性、法定、法住、实际、虚空界、不思议界；不示现苦圣谛，不示现集、灭、道圣谛；不示现四静虑，不示现四无量、四无色定；不示现八解脱，不示现八胜处、九次第定、十遍处；不示现四念住，不示现四正断、四神足、五根、五力、七等觉支、八圣道支；不示现空解脱门，不示现无相、无愿解脱门；不示现净观地，不示现种性地、第八地、具见地、薄地、离欲地、已办地、独觉地、菩萨地、如来地；不示现极喜地，不示现离垢地、发光地、焰慧地、极难胜地、现前地、远行地、不动地、善慧地、法云地；不示现五眼，不示现六神通；不示现如来十力，不示现四无所畏、四无碍解、大慈、大悲、大喜、大舍、十八佛不共法；不示现三十二大士相，不示现八十随好；不示现无忘失法，不示现恒住舍性；不示现预流果，不示现一来、不还、阿罗汉果、独觉菩提；不示现一切菩萨摩诃萨行，不示现诸佛无上正等菩提；不示现转妙法轮，不示现度有情类；不示现严净佛土，不示现成熟有情；不示现一切陀罗尼门，不示现一切三摩地门；不示现一切智，不示现道相智、一切相智。何以故？善现，如是般若波罗蜜多甚深义中，甚深般若波罗蜜多尚无所有不可得，况有色、受、想、行、识，乃至一切智、道相智、一切相智可得示现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有情三界五趣施设言说，若有色、若无色、若有想、若无想、若非有想非无想，若此世界、若余十方无量无数无边世界，是诸有情，若略心、若散心，或善、或不善、或无记，一切如来、应、正等觉依深般若波罗蜜多，皆如实知。善现，云何如来、应、正等觉于诸有情略心、散心，或善、或不善、或无记，依深般若波罗蜜多皆如实知？善现，一切如来、应、正等觉依深般若波罗蜜多，由法性故，能如实知诸有情类略心、散心，或善、或不善、或无记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时，具寿善现白佛言：世尊，云何如来、应、正等觉依深般若波罗蜜多，由法性故，能如实知诸有情类略心、散心，或善、或不善、或无记？</w:t>
      </w:r>
    </w:p>
    <w:p w:rsidR="006168AB" w:rsidRDefault="006168AB" w:rsidP="006168AB">
      <w:r>
        <w:rPr>
          <w:rFonts w:hint="eastAsia"/>
        </w:rPr>
        <w:t>佛言：善现，一切如来、应、正等觉依深般若波罗蜜多，如实知法性中法性尚无所有不可得，况有有情略心、散心，善、不善、无记而可得？善现，如是如来、应、正等觉依深般若波罗蜜多，由法性故，能如实知诸有情类略心、散心，或善、或不善、或无记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若略心、若散心，或善、或不善、或无记。善现，云何如来、应、正等觉依深般若波罗蜜多，能如实知诸有情类略心、散心，或善、或不善、或无记？善现，一切如来、应、正等觉依深般若波罗蜜多，由尽故、离染故、灭故、断故、寂静故、远离故，能如实知诸有情类略心、散心，或善、或不善、或无记。</w:t>
      </w:r>
    </w:p>
    <w:p w:rsidR="00924BC8" w:rsidRDefault="00924BC8" w:rsidP="006168AB"/>
    <w:p w:rsidR="006168AB" w:rsidRDefault="006168AB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时，具寿善现白佛言：世尊，云何如来、应、正等觉依深般若波罗蜜多，由尽故、离染故、灭故、断故、寂静故、远离故，能如实知诸有情类略心、散心，或善、或不善、或无记？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佛言：善现，一切如来、应、正等觉依深般若波罗蜜多，如实知尽、离染、灭、断、寂静、远离中，尽等性尚无所有不可得，况有有情略心、散心，善、不善、无记可得？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善现，如是如来、应、正等觉依深般若波罗蜜多，由尽、离染、灭、断、寂静、远离故，能如实知诸有情类略心、散心，或善、或不善、或无记。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复次，善现，一切如来、应、正等觉依深般若波罗蜜多，能如实知诸有情类有贪心、离贪心，有瞋心、离瞋心，有痴心、离痴心。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时，具寿善现白佛言：世尊，云何如来、应、正等觉依深般若波罗蜜多，能如实知诸有情类有贪心、离贪心，有瞋心、离瞋心，有痴心、离痴心？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有贪心如实性，非有贪心、非离贪心。何以故？如实性中，心、心所法尚无所有不可得，况有有贪心、离贪心可得？亦如实知彼诸有情有瞋心如实性，非有瞋心、非离瞋心。何以故？如实性中，心、心所法尚无所有不可得，况有有瞋心、离瞋心可得？亦如实知彼诸有情有痴心如实性，非有痴心、非离痴心。何以故？如实性中，心、心所法尚无所有不可得，况有有痴心、离痴心可得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善现，如是如来、应、正等觉依深般若波罗蜜多，能如实知彼诸有情有贪心、有瞋心、有痴心。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一切如来、应、正等觉依深般若波罗蜜多，能如实知彼诸有情离贪心如实性，非离贪心、非有贪心。何以故？如实性中，心、心所法尚无所有不可得，况有离贪心、有贪心可得？亦如实知彼诸有情离瞋心如实性，非离瞋心、非有瞋心。何以故？如实性中，心、心所法尚无所有不可得，况有离瞋心、有瞋心可得？亦如实知彼诸有情离痴心如实性，非离痴心、非有痴心。何以故？如实性中，心、心所法尚无所有不可得，况有离痴心、有痴心可得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善现，如是如来、应、等正觉依深般若波罗蜜多，能如实知彼诸有情离贪心、离瞋心、离痴心。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复次，善现，一切如来、应、正等觉依深般若波罗蜜多，能如实知彼诸有情有贪、瞋、痴心，非有贪、瞋、痴心，非离贪、瞋、痴心。何以故？如是二心不和合故。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一切如来、应、正等觉依深般若波罗蜜多，能如实知彼诸有情离贪、瞋、痴心，非离贪、瞋、痴心，非有贪、瞋、痴心。何以故？如是二心不和合故。善现，如是如来、应、正等觉依深般若波罗蜜多，能如实知彼诸有情有贪心、离贪心，有瞋心、离瞋心，有痴心、离痴心。复次，善现，一切如来、应、正等觉依深般若波罗蜜多，能如实知诸有情类所有广心。</w:t>
      </w:r>
    </w:p>
    <w:p w:rsidR="006168AB" w:rsidRDefault="006168AB" w:rsidP="006168AB"/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时，具寿善现白佛言：世尊，云何如来、应、正等觉依深般若波罗蜜多，能如实知彼诸有情所有广心？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所有广心，无广无狭、无增无减、无去无来。所以者何？心之自性毕竟离故，非广非狭、非增非减、非去非来。何以故？心之自性都无所有竟不可得，何广、何狭？何增、何减？何去、何来？善现，如是如来、应、正等觉依深般若波罗蜜多，能如实知彼诸有情所有广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复次，善现，一切如来、应、正等觉依深般若波罗蜜多，能如实知诸有情类所有大心。</w:t>
      </w:r>
    </w:p>
    <w:p w:rsidR="006168AB" w:rsidRDefault="006168AB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时，具寿善现白佛言：世尊，云何如来、应、正等觉依深般若波罗蜜多，能如实知彼诸有情所有大心？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所有大心，无大无小、无去无来、无生无灭、无住无异、无染无净。所以者何？心之自性毕竟离故，佛不见彼有大有小、有去有来、有生有灭、有住有异、有染有净。何以故？心之自性都无所有竟不可得，何大、何小？何去、何来？何生、何灭？何住、何异？何染、何净？善现，如是如来、应、正等觉依深般若波罗蜜多，能如实知彼诸有情所有大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复次，善现，一切如来、应、正等觉依深般若波罗蜜多，能如实知诸有情类所有无量心。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时，具寿善现白佛言：世尊，云何如来、应、正等觉依深般若波罗蜜多，能如实知彼诸有情所有无量心？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所有无量心，非有量非无量、非住非不住、非去非不去。所以者何？心之自性毕竟离故。佛不见彼有量有无量、有住有不住、有去有不去。何以故？无量心性无所依止，如何可说有量有无量、有住有不住、有去有不去？此心自性既无所依亦无所有竟不可得，何有量、何无量？何住、何不住？何去、何不去？善现，如是如来、应、正等觉依深般若波罗蜜多，能如实知彼诸有情所有无量心。</w:t>
      </w:r>
    </w:p>
    <w:p w:rsidR="00924BC8" w:rsidRP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复次，善现，一切如来、应、正等觉依深般若波罗蜜多，能如实知诸有情类所有无见、无对心。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时，具寿善现白佛言：世尊，云何如来、应、正等觉依深般若波罗蜜多，能如实知彼诸有情所有无见、无对心？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所有无见、无对心皆无心相。何以故？以一切心自相空故。善现，如是如来、应、正等觉依深般若波罗蜜多，能如实知彼诸有情所有无见、无对心。</w:t>
      </w:r>
    </w:p>
    <w:p w:rsidR="00924BC8" w:rsidRDefault="00924BC8" w:rsidP="006168AB"/>
    <w:p w:rsidR="00924BC8" w:rsidRDefault="00924BC8" w:rsidP="006168AB"/>
    <w:p w:rsidR="00924BC8" w:rsidRP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复次，善现，一切如来、应、正等觉依深般若波罗蜜多，能如实知诸有情类所有无色不可见心。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时，具寿善现白佛言：世尊，云何如来、应、正等觉依深般若波罗蜜多，能如实知彼诸有情所有无色不可见心？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所有无色不可见心，诸佛五眼皆不能见。何以故？以一切心自性空故。善现，如是如来、应、正等觉依深般若波罗蜜多，能如实知彼诸有情所有无色不可见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复次，善现，一切如来、应、正等觉依深般若波罗蜜多，能如实知诸有情类心、心所法，若出若没、若屈若伸。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时，具寿善现白佛言：世尊，云何如来、应、正等觉依深般若波罗蜜多，能如实知彼诸有情心、心所法，若出若没、若屈若伸。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出没屈伸心、心所法，皆依色、受、想、行、识生。善现，如是如来、应、正等觉依深般若波罗蜜多，能如实知彼诸有情心、心所法，若出若没、若屈若伸，谓诸如来、应、正等觉依深般若波罗蜜多，能如实知彼诸有情出没屈伸心、心所法，或依色执我及世间常：‘此是谛实，余皆愚妄’；或依色执我及世间无常：‘此是谛实，余皆愚妄’；或依色执我及世间亦常、亦无常：‘此是谛实，余皆愚妄’；或依色执我及世间非常、非无常：‘此是谛实，余皆愚妄’；或依受执我及世间常：‘此是谛实，余皆愚妄’；或依受执我及世间无常：‘此是谛实，余皆愚妄’；或依受执我及世间亦常、亦无常：‘此是谛实，余皆愚妄’；或依受执我及世间非常、非无常：‘此是谛实，余皆愚妄’；或依想执我及世间常：‘此是谛实，余皆愚妄’；或依想执我及世间无</w:t>
      </w:r>
    </w:p>
    <w:p w:rsidR="006168AB" w:rsidRDefault="006168AB" w:rsidP="006168AB">
      <w:r>
        <w:rPr>
          <w:rFonts w:hint="eastAsia"/>
        </w:rPr>
        <w:t>常：‘此是谛实，余皆愚妄’；或依想执我及世间亦常、亦无常：‘此是谛实，余皆愚妄’；或依想执我及世间非常、非无常：‘此是谛实，余皆愚妄’；或依行执我及世间常：‘此是谛实，余皆愚妄’；或依行执我及世间无常：‘此是谛实，余皆愚妄’；或依行执我及世间亦常、亦无常：‘此是谛实，余皆愚妄’；或依行执我及世间非常、非无常：‘此是谛实，余皆愚妄’；或依识执我及世间常：‘此是谛实，余皆愚妄’；或依识执我及世间无常：‘此是谛实，余皆愚妄’；或依识执我及世间亦常、亦无常：‘此是谛实，余皆愚妄’；或依识执我及世间非常、非无常：‘此是谛实，余皆愚妄’。</w:t>
      </w:r>
    </w:p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6168AB" w:rsidRDefault="006168AB" w:rsidP="006168AB">
      <w:r>
        <w:rPr>
          <w:rFonts w:hint="eastAsia"/>
        </w:rPr>
        <w:t>或依色执我及世间有边：‘此是谛实，余皆愚妄’；或依色执我及世间无边：‘此是谛实，余皆愚妄’；或依色执我及世间亦有边、亦无边：‘此是谛实，余皆愚妄’；或依色执我及世间非有边、非无边：‘此是谛实，余皆愚妄’；或依受执我及世间有边：‘此是谛实，余皆愚妄’；或依受执我及世间无边：‘此是谛实，余皆愚妄’；或依受执我及世间亦有边亦无边：‘此是谛实，余皆愚妄’；或依受执我及世间非有边非无边：‘此是谛实，余皆愚妄’；或依想执我及世间有边：‘此是谛实，余皆愚妄’；或依想执我及世间无边：‘此是谛实，余皆愚妄’；或依想执我及世间亦有边亦无边：‘此是谛实，余皆愚妄’；或依想执我及世间非有边非无边：‘此是谛实，余皆愚妄’；或依行执我及世间有边：‘此是谛实，余皆愚妄’；或依行执我及世间无边：‘此是谛实，余皆愚妄’；或依行执我及世间亦有边亦无边：‘此是谛实，余皆愚妄’；或依行执我及世间非有边非无边：‘此是谛实，余皆愚妄’；或依识执我及世间有</w:t>
      </w:r>
    </w:p>
    <w:p w:rsidR="006168AB" w:rsidRDefault="006168AB" w:rsidP="006168AB">
      <w:r>
        <w:rPr>
          <w:rFonts w:hint="eastAsia"/>
        </w:rPr>
        <w:t>边：‘此是谛实，余皆愚妄’；或依识执我及世间无边：‘此是谛实，余皆愚妄’；或依识执我及世间亦有边亦无边：‘此是谛实，余皆愚妄’；或依识执我及世间非有边非无边：‘此是谛实，余皆愚妄’。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或依色执命者即身：‘此是谛实，余皆愚妄’；或依色执命者异身：‘此是谛实，余皆愚妄’；或依受执命者即身：‘此是谛实，余皆愚妄’；或依受执命者异身：‘此是谛实，余皆愚妄’；或依想执命者即身：‘此是谛实，余皆愚妄’；或依想执命者异身：‘此是谛实，余皆愚妄’；或依行执命者即身：‘此是谛实，余皆愚妄’；或依行执命者异身：‘此是谛实，余皆愚妄’；或依识执命者即身：‘此是谛实，余皆愚妄’；或依识执命者异身：‘此是谛实，余皆愚妄’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或依色执如来死后有：‘此是谛实，余皆愚妄’；或依色执如来死后非有：‘此是谛实，余皆愚妄’；或依色执如来死后亦有亦非有：‘此是谛实，余皆愚妄’；或依色执如来死后非有非非有：‘此是谛实，余皆愚妄’；或依受执如来死后有：‘此是谛实，余皆愚妄’；或依受执如来死后非有：‘此是谛实，余皆愚妄’；或依受执如来死后亦有亦非有：‘此是谛实，余皆愚妄’；或依受执如来死后非有非非有：‘此是谛实，余皆愚妄’；或依想执如来死后有：‘此是谛实，余皆愚妄’；或依想执如来死后非有：‘此是谛实，余皆愚妄’；或依想执如来死后亦有亦非有：‘此是谛实，余皆愚妄’；或依想执如来死后非有非非有：‘此是谛实，余皆愚妄’；或依行执如来死后有：‘此是谛实，余皆愚妄’；或依行执如来死后非有：‘此是谛实，余皆愚妄’；或依行执如来死后亦有亦非有：‘此是谛实，余皆愚妄’；或依行执如来死后非有非非有：‘此是谛实，余皆愚妄’；或依识执如来死后有：‘此是谛实，余皆愚妄’；或依识执如来死后非有：‘此是谛实，余皆愚妄’；或依识执如来死后亦有亦非有：‘此是谛实，余皆愚</w:t>
      </w:r>
    </w:p>
    <w:p w:rsidR="006168AB" w:rsidRDefault="006168AB" w:rsidP="006168AB">
      <w:r>
        <w:rPr>
          <w:rFonts w:hint="eastAsia"/>
        </w:rPr>
        <w:t>妄’；或依识执如来死后非有非非有：‘此是谛实，余皆愚妄’。善现，如是如来、应、正等觉依深般若波罗蜜多，能如实知彼诸有情心、心所法，若出若没、若屈若伸。</w:t>
      </w:r>
    </w:p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复次，善现，一切如来、应、正等觉于深般若波罗蜜多，如实知色，亦如实知受、想、行、识。</w:t>
      </w:r>
    </w:p>
    <w:p w:rsidR="006168AB" w:rsidRDefault="006168AB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时，具寿善现白佛言：世尊，云何如来、应、正等觉依深般若波罗蜜多，如实知色，亦如实知受、想、行、识？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如实知色如真如无变异、无分别、无相状、无作用、无戏论、无所得，亦如实知受、想、行、识如真如无变异、无分别、无相状、无作用、无戏论、无所得。善现，如是如来、应、正等觉依深般若波罗蜜多，如实知色，亦如实知受、想、行、识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五蕴真如即有情真如，有情真如即出没屈伸真如，出没屈伸真如即五蕴真如，五蕴真如即十二处真如，十二处真如即十八界真如，十八界真如即一切法真如，一切法真如即六波罗蜜多真如，六波罗蜜多真如即三十七菩提分法真如，三十七菩提分法真如即十八空真如，十八空真如即八解脱真如，八解脱真如即八胜处真如，八胜处真如即九次第定真如，九次第定真如即如来十力真如，如来十力真如即四无所畏真如，四无所畏真如即四无碍解真如，四无碍解真如即大慈、大悲、大喜、大舍真如，大慈、大悲、大喜、大舍真如即十八佛不共法真如，十八佛不共法真如即一切智真如，一切智真如即道相智真如，道相智真如即一切相智真如，一切相智真如即善法真如，善法真如即不善法真如，不善法真如即无记法真如，无记法真如即世间法真如，世间法真如即出世间法真如，出世间法真如即有漏法真如，有漏法真如即无漏法真如，无漏法真如即有为法真如，有为法真如即无为法真如，无为法真如即过去法真如，过去法真如即未来法真如，未来法真如即现在法真如，现在法真如即预流果真如，预流果真如即一来果真如，一来果真如即不还果真如，不还果真如即阿罗汉果真如，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若一切如来、应、正等觉真如，若一切有情真如，若一切法真如，无二、无二处，是一真如，如是真如无别异故，无坏、无尽，不可分别。善现，一切如来、应、正等觉依深般若波罗蜜多，证一切法真如究竟，乃得无上正等菩提，由此故说甚深般若波罗蜜多能生诸佛，是诸佛母，能示诸佛世间实相。善现，如是如来、应、正等觉依深般若波罗蜜多，能如实觉知一切法真如不虚妄性、不变异性。由如实觉真如相，故说名如来、应、正等觉。</w:t>
      </w:r>
    </w:p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甚深般若波罗蜜多所证一切法真如不虚妄性、不变异性，极为甚深，难见难觉。世尊，一切如来、应、正等觉皆用一切法真如不虚妄性、不变异性，显示分别诸佛无上正等菩提。世尊，一切法真如甚深，谁能信解？唯有不退位菩萨摩诃萨，及具正见漏尽阿罗汉，闻佛说此甚深真如能生信解，如来为彼依自所证真如之相显示分别。</w:t>
      </w:r>
    </w:p>
    <w:p w:rsidR="006168AB" w:rsidRDefault="006168AB" w:rsidP="006168AB"/>
    <w:p w:rsidR="006168AB" w:rsidRPr="00924BC8" w:rsidRDefault="006168AB" w:rsidP="006168AB">
      <w:pPr>
        <w:rPr>
          <w:b/>
        </w:rPr>
      </w:pPr>
      <w:r w:rsidRPr="00924BC8">
        <w:rPr>
          <w:rFonts w:hint="eastAsia"/>
          <w:b/>
        </w:rPr>
        <w:t>佛言：善现，如是，如是，如汝所说。所以者何？善现，真如无尽是故甚深，唯有如来现等正觉无尽真如。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时，具寿善现白佛言：世尊，佛由谁证无尽真如？</w:t>
      </w:r>
      <w:r w:rsidRPr="00924BC8">
        <w:rPr>
          <w:rFonts w:hint="eastAsia"/>
          <w:b/>
        </w:rPr>
        <w:t>佛言：善现，佛由真如能证如是无尽真如。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时，具寿善现复白佛言：世尊，如来证谁无尽真如？</w:t>
      </w:r>
    </w:p>
    <w:p w:rsidR="00924BC8" w:rsidRDefault="00924BC8" w:rsidP="006168AB"/>
    <w:p w:rsidR="006168AB" w:rsidRDefault="006168AB" w:rsidP="006168AB">
      <w:pPr>
        <w:rPr>
          <w:rFonts w:hint="eastAsia"/>
          <w:b/>
        </w:rPr>
      </w:pPr>
      <w:r w:rsidRPr="00924BC8">
        <w:rPr>
          <w:rFonts w:hint="eastAsia"/>
          <w:b/>
        </w:rPr>
        <w:t>佛言：善现，证一切法无尽真如。善现，一切如来、应、正等觉证得一切法无尽真如故，获得无上正等菩提，为诸有情分别显示一切法真如相，由此故名真实说者。</w:t>
      </w: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E85979">
      <w:r>
        <w:rPr>
          <w:rFonts w:hint="eastAsia"/>
        </w:rPr>
        <w:t>尔时，三千大千世界所有欲界、色界诸天，各以种种天妙华香遥散世尊而为供养，来诣佛所，顶礼双足，却住一面，俱白佛言：世尊所说甚深般若波罗蜜多以何为相？</w:t>
      </w:r>
    </w:p>
    <w:p w:rsidR="00E85979" w:rsidRPr="000C1367" w:rsidRDefault="00E85979" w:rsidP="00E85979"/>
    <w:p w:rsidR="00E85979" w:rsidRDefault="00E85979" w:rsidP="00E85979">
      <w:r>
        <w:rPr>
          <w:rFonts w:hint="eastAsia"/>
        </w:rPr>
        <w:t>尔时，佛告诸天众言：甚深般若波罗蜜多以空为相，甚深般若波罗蜜多以无相为相，甚深般若波罗蜜多以无愿为相，甚深般若波罗蜜多以无造无作为相，甚深般若波罗蜜多以无生无灭为相，甚深般若波罗蜜多以无染无净为相，甚深般若波罗蜜多以无性无相为相，甚深般若波罗蜜多以无依无住为相，甚深般若波罗蜜多以非断非常为相，甚深般若波罗蜜多以非一非异为相，甚深般若波罗蜜多以无来无去为相，甚深般若波罗蜜多以虚空为相，甚深般若波罗蜜多有如是等无量诸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诸天当知，如是诸相，一切如来、应、正等觉为欲饶益世间天、人、阿素洛等，依世俗谛以想等想施设言说，不依胜义。诸天当知，甚深般若波罗蜜多如是诸相，世间天、人、阿素洛等皆不能坏。何以故？世间天、人、阿素洛等皆有相故。诸天当知，诸相不能破坏诸相，诸相不能了知诸相，诸相不能破坏无相，诸相不能了知无相，无相不能破坏诸相，无相不能了知诸相，无相不能破坏无相，无相不能了知无相。何以故？若相、若无相、若相无相皆无所有，能破、能知、所破、所知、破者、知者不可得故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诸天当知，如是诸相，非色所作，非受、想、行、识所作；非眼处所作，非耳、鼻、舌、身、意处所作；非色处所作，非声、香、味、触、法处所作；非眼界所作，非耳、鼻、舌、身、意界所作；非色界所作，非声、香、味、触、法界所作；非眼识界所作，非耳、鼻、舌、身、意识界所作；非眼触所作，非耳、鼻、舌、身、意触所作；非眼触为缘所生诸受所作，非耳、鼻、舌、身、意触为缘所生诸受所作；非布施波罗蜜多所作，非净戒、安忍、精进、静虑、般若波罗蜜多所作；非内空所作，非外空、内外空、空空、大空、胜义空、有为空、无为空、毕竟空、无际空、散无散空、本性空、自共相空、一切法空、不可得空、无性空、自性空、无性自性空所作；非真如所作，非法界、法性、不虚妄性、不变异性、平等性、离生性、法定、法住、实际、虚空界、不思议界所作；非苦圣谛所作，非集、灭、道圣谛所作；非四静虑所作，非四无量、四无色定所作；非八解脱所作，非八胜处、九次第定、十遍处所作；非四念住所作，非四正断、四神足、五根、五力、七等觉支、八圣道支所作；非空解脱门所作，非无相、无愿解脱门所作；非净观地所作，非种性地、第八地、具见地、薄地、离欲地、已办地、独觉地、菩萨地、如来地所作；非极喜地所作，非离垢地、发光地、焰慧地、极难胜地、现前地、远行地、不动地、善慧地、法云地所作；非五眼所作，非六神通所作；非如来十力所作，非四无所畏、四无碍解、大慈、大悲、大喜、大舍、十八佛不共法所作；非三十二大士相所作，非八十随好所作；非无忘失法所作，非恒住舍性所作；非一切陀罗尼门所作，非一切三摩地门所作；非一切智所作，非道相智、一切相智所作。</w:t>
      </w:r>
    </w:p>
    <w:p w:rsidR="00E85979" w:rsidRPr="000C1367" w:rsidRDefault="00E85979" w:rsidP="00E85979"/>
    <w:p w:rsidR="00E85979" w:rsidRDefault="00E85979" w:rsidP="00E85979">
      <w:r>
        <w:rPr>
          <w:rFonts w:hint="eastAsia"/>
        </w:rPr>
        <w:t>诸天当知，如是诸相，非天所作、非非天所作，非人所作、非非人所作，非天所有、非非天所有，非人所有、非非人所有，非有漏、非无漏，非世间、非出世间，非有为、非无为，无所系属，不可宣说。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诸天当知，甚深般若波罗蜜多远离众相，不应问言甚深般若波罗蜜多以何为相。汝诸天等于意云何？设有问言虚空何相，如是发问为正问不？</w:t>
      </w:r>
    </w:p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诸天答言：不也，世尊。不也，善逝。何以故？虚空无体、无相、无为，不应问故。世尊告曰：甚深般若波罗蜜多亦复如是，不应为问。然诸法相，有佛无佛，法界法住。佛于此相如实觉知，故名如来、应、正等觉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诸天众俱白佛言：如来所觉如是诸相，极为甚深，难见难觉。如来现觉如是相故，于一切法无碍智转。一切如来、应、正等觉住如是相，分别开示甚深般若波罗蜜多，为诸有情集诸法相方便开示，令于般若波罗蜜多得无碍智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希有，世尊！甚深般若波罗蜜多是诸如来、应、正等觉常所行处，去、来、今世一切如来、应、正等觉行是处故，证得无上正等菩提，为诸有情分别开示一切法相，谓分别开示色相，分别开示受、想、行、识相；分别开示眼处相，分别开示耳、鼻、舌、身、意处相；分别开示色处相，分别开示声、香、味、触、法处相；分别开示眼界相，分别开示耳、鼻、舌、身、意界相；分别开示色界相，分别开示声、香、味、触、法界相；分别开示眼识界相，分别开示耳、鼻、舌、身、意识界相；分别开示眼触相，分别开示耳、鼻、舌、身、意触相；分别开示眼触为缘所生诸受相，分别开示耳、鼻、舌、身、意触为缘所生诸受相；分别开示布施波罗蜜多相，分别开示净戒、安忍、精进、静虑、般若波罗蜜多相；分别开示内空相，分别开示外空、内外空、空空、大空、胜义空、有为空、无为空、毕竟空、无际空、散无散空、本性空、自共相空、一切法空、不可得空、无性空、自性空、无性自性空相；分别开示真如相，分别开示法界、法性、不虚妄性、不变异性、平等性、离生性、法定、法住、实际、虚空界、不思议界相；分别开示苦圣谛相，分别开示集、灭、道圣谛相；分别开示四静虑相，分别开示四无量、四无色定相；分别开示八解脱相，分别开示八胜处、九次第定、十遍处相；分别开示四念住相，分别开示四正断、四神足、五根、五力、七等觉支、八圣道支相；分别开示空解脱门相，分别开示无相、无愿解脱门相；分别开示净观地相，分别开示种性地、第八地、具见地、薄地、离欲地、已办地、独觉地、菩萨地、如来地相；分别开示极喜地相，分别开示离垢地、发光地、焰慧地、极难胜地、现前地、远行地、不动地、善慧地、法云地相；分别开示五眼相，分别开示六神通相；分别开示如来十力相，分别开示四无所畏、四无碍解、大慈、大悲、大喜、大舍、十八佛不共法相；分别开示三十二大士相相，分别开示八十随好相；分别开示无忘失法相，分别开示恒住舍性相；分别开示一切陀罗尼门相，分别开示一切三摩地门相；分别开示预流果相，分别开示一来、不还、阿罗汉果、独觉菩提相；分别开示一切菩萨摩诃萨行相，分别开示诸佛无上正等菩提相；分别开示一切智相，分别开示道相智、一切相智相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Pr="000C1367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尔时，佛告诸天众言：如是，如是，如汝所说。诸天当知，一切法相，如来如实觉为无相，谓变碍是色相，如来如实觉为无相；领纳是受相，如来如实觉为无相；取像是想相，如来如实觉为无相；造作是行相，如来如实觉为无相；了别是识相，如来如实觉为无相；苦恼聚是蕴相，如来如实觉为无相；生长门是处相，如来如实觉为无相；多毒害是界相，如来如实觉为无相；能惠舍是布施波罗蜜多相，如来如实觉为无相；无热恼是净戒波罗蜜多相，如来如实觉为无相；不忿恚是安忍波罗蜜多相，如来如实觉为无相；不可屈是精进波罗蜜多相，如来如实觉为无相；无散乱是静虑波罗蜜多相，如来如实觉为无相；无执著是般若波罗蜜多相，如来如实觉为无相；无所有是内空等相，如来如实觉为无相；不颠倒是真如等相，如来如实觉为无相；不虚妄是四圣谛相，如来如实觉为无相；无扰恼是四静虑相，如来如实觉为无相；无限碍是四无量相，如来如实觉为无相；无喧杂是四无色定相，如来如实觉为无相；无系缚是八解脱相，如来如实觉为无相；能制伏是八胜处相，如来如实觉为无相；能寂静是九次第定相，如来如实觉为无相；无边际是十遍处相，如来如实觉为无相；能出离是三十七菩提分法相，如来如实觉为无相；能远离是空解脱门相，如来如实觉为无相；无取著是无相解脱门相，如来如实觉为无相；无所求是无愿解脱门相，如来如实觉为无相；摄净住是三乘十地相，如来如实觉为无相；趣大觉是菩萨十地相，如来如实觉为无相；能观照是五眼相，如来如实觉为无相；无滞碍是六神通相，如来如实觉为无相；难屈伏是如来十力相，如来如实觉为无相；无怯惧是四无所畏相，如来如实觉为无相；无断绝是四无碍解相，如来如实觉为无相；与利乐是大慈相，如来如实觉为无相；拔衰苦是大悲相，如来如实觉为无相；庆善事是大喜相，如来如实觉为无相；弃杂秽是大舍相，如来如实觉为无相；余绝分是十八佛不共法相，如来如实觉为无相；能严饰是相好相，如来如实觉为无相；能忆念是无忘失法相，如来如实觉为无相；无所执是恒住舍性相，如来如实觉为无相；遍摄持是一切陀罗尼门相，如来如实觉为无相；遍摄受是一切三摩地门相，如来如实觉为无相；善受教是四沙门果相，如来如实觉为无相；自开悟是独觉菩提相，如来如实觉为无相；能办大事是一切菩萨摩诃萨行相，如来如实觉为无相；具大作用是诸佛无上正等菩提相，如来如实觉为无相；现正等觉是一切智相，如来如实觉为无相；极善通达是道相智相，如来如实觉为无相；现等别觉是一切相智相，如来如实觉为无相。</w:t>
      </w:r>
    </w:p>
    <w:p w:rsidR="00E85979" w:rsidRPr="000C1367" w:rsidRDefault="00E85979" w:rsidP="00E85979"/>
    <w:p w:rsidR="00E85979" w:rsidRDefault="00E85979" w:rsidP="00E85979">
      <w:r>
        <w:rPr>
          <w:rFonts w:hint="eastAsia"/>
        </w:rPr>
        <w:t>诸天当知，一切如来、应、正等觉，于如是等一切法相，皆能如实觉为无相。是故我说一切如来、应、正等觉智见无碍，无与等者。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尔时，世尊告具寿善现曰：善现当知，甚深般若波罗蜜多是诸佛母，甚深般若波罗蜜多能示世间诸法实相。是故如来、应、正等觉依法而住，供养恭敬、尊重赞叹、摄受护持所依住法，此法即是甚深般若波罗蜜多。一切如来、应、正等觉无不依止甚深般若波罗蜜多，供养恭敬、尊重赞叹、摄受护持。何以故？善现，一切如来、应、正等觉皆因如是甚深般若波罗蜜多而得生长。甚深般若波罗蜜多，与诸如来、应、正等觉作所依处，能示世间诸法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善现当知，一切如来、应、正等觉是知恩者、能报恩者。善现，若有问言：‘谁是知恩能报恩者？’应正答言：‘佛是知恩能报恩者。’何以故？一切世间知恩报恩，无过佛故。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时，具寿善现白佛言：世尊，云何如来、应、正等觉知恩报恩？</w:t>
      </w:r>
    </w:p>
    <w:p w:rsidR="00E85979" w:rsidRDefault="00E85979" w:rsidP="00E85979">
      <w:r>
        <w:rPr>
          <w:rFonts w:hint="eastAsia"/>
        </w:rPr>
        <w:t>佛言：善现，一切如来、应、正等觉，乘如是乘，行如是道，来至无上正等菩提。得菩提已，于一切时供养恭敬、尊重赞叹、摄受护持是乘、是道，常无暂废。此乘、此道，当知即是甚深般若波罗蜜多。善现，是名如来、应、正等觉知恩报恩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复次，善现，一切如来、应、正等觉，无不皆依甚深般若波罗蜜多，觉一切法皆无作用，以能作者无所有故。一切如来、应、正等觉，无不皆依甚深般若波罗蜜多，觉一切法无所成办，以诸形质不可得故。善现，以诸如来、应、正等觉知依如是甚深般若波罗蜜多，觉一切法皆无作用、无所成办，于一切时供养恭敬、尊重赞叹、摄受护持曾无间断，故名真实知恩报恩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复次，善现，一切如来、应、正等觉，无不皆依甚深般若波罗蜜多，于一切法无作、无成、无生智转，复能知此无转因缘。是故应知，甚深般若波罗蜜多能生如来、应、正等觉，亦能如实示世间相。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尔时，具寿善现白佛言：世尊，如来常说一切法性无生无起、无知无见，如何可说甚深般若波罗蜜多能生如来、应、正等觉，能示世间诸法实相？</w:t>
      </w:r>
    </w:p>
    <w:p w:rsidR="00E85979" w:rsidRDefault="00E85979" w:rsidP="00E85979"/>
    <w:p w:rsidR="00E85979" w:rsidRDefault="00E85979" w:rsidP="00E85979">
      <w:r>
        <w:rPr>
          <w:rFonts w:hint="eastAsia"/>
        </w:rPr>
        <w:t>佛告善现：如是，如是，如汝所说，一切如来、应、正等觉，说一切法无生无起、无知无见。依世俗说，甚深般若波罗蜜多能生如来、应、正等觉，亦能如实示世间相。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时，具寿善现白佛言：世尊，云何诸法无生无起、无知无见？</w:t>
      </w:r>
    </w:p>
    <w:p w:rsidR="00E85979" w:rsidRDefault="00E85979" w:rsidP="00E85979">
      <w:r>
        <w:rPr>
          <w:rFonts w:hint="eastAsia"/>
        </w:rPr>
        <w:t>佛言：善现，以一切法空无所有，皆不自在、虚诳不坚故，一切法无生无起、无知无见。复次，善现，一切法性无所依止、无所系属，由此因缘，无生无起、无知无见。善现当知，甚深般若波罗蜜多虽生如来、应、正等觉，亦能示现世间实相，而无所生亦无所示。</w:t>
      </w:r>
    </w:p>
    <w:p w:rsidR="00E85979" w:rsidRDefault="00E85979" w:rsidP="00E85979">
      <w:r>
        <w:rPr>
          <w:rFonts w:hint="eastAsia"/>
        </w:rPr>
        <w:t>善现当知，甚深般若波罗蜜多，不见色故名示色相，不见受、想、行、识故名示受、想、行、识相；不见眼处故名示眼处相，不见耳、鼻、舌、身、意处故名示耳、鼻、舌、身、意处相；不见色处故名示色处相，不见声、香、味、触、法处故名示声、香、味、触、法处相；不见眼界故名示眼界相，不见耳、鼻、舌、身、意界故名示耳、鼻、舌、身、意界相；不见色界故名示色界相，不见声、香、味、触、法界故名示声、香、味、触、法界相；不见眼识界故名示眼识界相，不见耳、鼻、舌、身、意识界故名示耳、鼻、舌、身、意识界相；不见眼触故名示眼触相，不见耳、鼻、舌、身、意触故名示耳、鼻、舌、身、意触相；不见眼触为缘所生诸受故名示眼触为缘所生诸受相，不见耳、鼻、舌、身、意触为缘所生诸受故名示耳、鼻、舌、身、意触为缘所生诸受相；不见地界故名示地界相，不见水、火、风、空、识界故名示水、火、风、空、识界相；不见无明故名示无明相，不见行、识、名色、六处、触、受、爱、取、有、生、老死愁叹苦忧恼故名示行乃至老死愁叹苦忧恼相；不见布施波罗蜜多故名示布施波罗蜜多相，不见净戒、安忍、精进、静虑、般若波罗蜜多故名示净戒乃至般若波罗蜜多相；不见内空故名示内空相，不见外空、内外空、空空、大空、胜义空、有为空、无为空、毕竟空、无际空、散无散空、本性空、自共相空、一切法空、不可得空、无性空、自性空、无性自性空故名示外空乃至无性自性空相；不见真如故名示真如相，不见法界、法性、不虚妄性、不变异性、平等性、离生性、法定、法住、实际、虚空界、不思议界故名示法界乃至不思议界相；不见苦圣谛故名示苦圣谛相，不见集、灭、道圣谛故名示集、灭、道圣谛相；不见四静虑故名示四静虑相，不见四无量、四无色定故名示四无量、四无色定相；不见八解脱故名示八解脱相，不见八胜处、九次第定、十遍处故名示八胜处、九次第定、十遍处相；不见四念住故名示四念住相，不见四正断、四神足、五根、五力、七等觉支、八圣道支故名示四正断乃至八圣道支相；不见空解脱门故名示空解脱门相，不见无相、无愿解脱门故名示无相、无愿解脱门相；不见三乘十地故名示三乘十地相，不见菩萨十地故名示菩萨十地相；不见五眼故名示五眼相，不见六神通故名示六神通相；不见如来十力故名示如来十力相，不见四无所畏、四无碍解、大慈、大悲、大喜、大舍、十八佛不共法故名示四无所畏乃至十八佛不共法相；不见三十二大士相故名示三十二大士相，不见八十随好故名示八十随好相；不见无忘失法故名示无忘失法相，不见恒住舍性故名示恒住舍性相；不见一切陀罗尼门故名示一切陀罗尼门相，不见一切三摩地门故名示一切三摩地门相；不见预流果故名示预流果相，不见一来、不还、阿罗汉果、独觉菩提故名示一来、不还、阿罗汉果、独觉菩提相；不见一切菩萨摩诃萨行故名示一切菩萨摩诃萨行相，不见诸佛无上正等菩提故名示诸佛无上正等菩提相；不见一切智故名示一切智相，不见道相智、一切相智故名示道相智、一切相智相。善现，由如是义，甚深般若波罗蜜多，能示世间诸法实相，名如来母，能生如来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尔时，具寿善现白佛言：世尊，云何如是甚深般若波罗蜜多，不见色故名示色相，不见受、想、行、识故名示受、想、行、识相？如是乃至不见一切智故名示一切智相，不见道相智、一切相智故名示道相智、一切相智相？</w:t>
      </w:r>
    </w:p>
    <w:p w:rsidR="00E85979" w:rsidRDefault="00E85979" w:rsidP="00E85979">
      <w:r>
        <w:rPr>
          <w:rFonts w:hint="eastAsia"/>
        </w:rPr>
        <w:t>佛告善现：甚深般若波罗蜜多，由不缘色而生于识，是为不见色故名示色相；不缘受、想、行、识而生于识，是为不见受、想、行、识故名示受、想、行、识相；如是乃至由不缘一切智而生于识，是为不见一切智故名示一切智相，不缘道相智、一切相智而生于识，是为不见道相智、一切相智故名示道相智、一切相智相。善现，由如是义，甚深般若波罗蜜多，能示世间诸法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复次，善现，甚深般若波罗蜜多，能为如来显世间空故，名如来母，能示如来世间实相。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时，具寿善现白佛言：世尊，云何如是甚深般若波罗蜜多，能为如来显世间空？</w:t>
      </w:r>
    </w:p>
    <w:p w:rsidR="00E85979" w:rsidRDefault="00E85979" w:rsidP="00E85979">
      <w:r>
        <w:rPr>
          <w:rFonts w:hint="eastAsia"/>
        </w:rPr>
        <w:t>佛言：善现，甚深般若波罗蜜多，能为如来显色世间空，显受、想、行、识世间空；显眼处世间空，显耳、鼻、舌、身、意处世间空；显色处世间空，显声、香、味、触、法处世间空；显眼界世间空，显耳、鼻、舌、身、意界世间空；显色界世间空，显声、香、味、触、法界世间空；显眼识界世间空，显耳、鼻、舌、身、意识界世间空；显眼触世间空，显耳、鼻、舌、身、意触世间空；显眼触为缘所生诸受世间空，显耳、鼻、舌、身、意触为缘所生诸受世间空；显地界世间空，显水、火、风、空、识界世间空；显十二支缘起世间空；显我见为根本六十二见世间空；显十善业道世间空；显四静虑世间空，显四无量、四无色定世间空；显布施波罗蜜多世间空，乃至显般若波罗蜜多世间空；显内空世间空，乃至显无性自性空世间空；显苦圣谛世间空，显集、灭、道圣谛世间空；显八解脱世间空，显八胜处、九次第定、十遍处世间空；显四念住世间空，乃至显八圣道支世间空；显空解脱门世间空，显无相、无愿解脱门世间空；显三乘十地世间空，显菩萨十地世间空；显五眼世间空，显六神通世间空；显佛十力世间空，乃至显十八佛不共法世间空；显三十二大士相世间空，显八十随好世间空；显无忘失法世间空，显恒住舍性世间空；显一切陀罗尼门世间空，显一切三摩地门世间空；显预流果世间空，乃至显独觉菩提世间空；显一切菩萨摩诃萨行世间空，显诸佛无上正等菩提世间空；显一切智世间空，显道相智、一切相智世间空。善现，由如是义，甚深般若波罗蜜多能示如来世间实相，名如来母，能生如来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复次，善现，一切如来、应、正等觉依深般若波罗蜜多，能为世间显色世间空，显受、想、行识世间空，如是乃至显一切智世间空，显道相智、一切相智世间空，令诸世间受世间空、想世间空、思世间空、了世间空。善现，由如是义，甚深般若波罗蜜多，能示如来、应、正等觉世间实相，名如来母，能生如来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复次，善现，甚深般若波罗蜜多，能使如来、应、正等觉见世间空。见何等世间空？谓见色世间空，见受、想、行、识世间空，如是乃至见一切智世间空，见道相智、一切相智世间空。善现，由如是义，甚深般若波罗蜜多，能示如来、应、正等觉世间实相，名如来母，能生如来。复次，善现，甚深般若波罗蜜多，能示如来、应、正等觉世间不可思议相，名如来母，能示如来世间实相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时，具寿善现白佛言：世尊，云何如是甚深般若波罗蜜多，能示如来、应、正等觉世间不可思议相？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不可思议相，受、想、行、识世间不可思议相，如是乃至一切智世间不可思议相，道相智、一切相智世间不可思议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复次，善现，甚深般若波罗蜜多，能示如来、应、正等觉世间远离相，名如来母，能示如来世间实相。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时，具寿善现白佛言：世尊，云何如是甚深般若波罗蜜多，能示如来、应、正等觉世间远离相？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远离相，受、想、行、识世间远离相，如是乃至一切智世间远离相，道相智、一切相智世间远离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复次，善现，甚深般若波罗蜜多，能示如来、应、正等觉世间寂静相，名如来母，能示如来世间实相。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时，具寿善现白佛言：世尊，云何如是甚深般若波罗蜜多，能示如来、应、正等觉世间寂静相？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寂静相，受、想、行、识世间寂静相，如是乃至一切智世间寂静相，道相智、一切相智世间寂静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复次，善现，甚深般若波罗蜜多，能示如来、应、正等觉世间毕竟空相，名如来母，能示如来世间实相。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时，具寿善现白佛言：世尊，云何如是甚深般若波罗蜜多，能示如来、应、正等觉世间毕竟空相？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毕竟空相，受、想、行、识世间毕竟空相，如是乃至一切智世间毕竟空相，道相智、一切相智世间毕竟空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复次，善现，甚深般若波罗蜜多，能示如来、应、正等觉世间无性空相，名如来母，能示如来世间实相。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时，具寿善现白佛言：世尊，云何如是甚深般若波罗蜜多，能示如来、应、正等觉世间无性空相？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无性空相，受、想、行、识世间无性空相，如是乃至一切智世间无性空相，道相智、一切相智世间无性空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复次，善现，甚深般若波罗蜜多，能示如来、应、正等觉世间自性空相，名如来母，能示如来世间实相。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时，具寿善现白佛言：世尊，云何如是甚深般若波罗蜜多，能示如来、应、正等觉世间自性空相？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自性空相，受、想、行、识世间自性空相，如是乃至一切智世间自性空相，道相智、一切相智世间自性空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复次，善现，甚深般若波罗蜜多，能示如来、应、正等觉世间无性自性空相，名如来母，能示如来世间实相。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时，具寿善现白佛言：世尊，云何如是甚深般若波罗蜜多，能示如来、应、正等觉世间无性自性空相？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无性自性空相，受、想、行、识世间无性自性空相，如是乃至一切智世间无性自性空相，道相智、一切相智世间无性自性空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复次，善现，甚深般若波罗蜜多，能示如来、应、正等觉世间纯空相，名如来母，能示如来世间实相。</w:t>
      </w:r>
    </w:p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时，具寿善现白佛言：世尊，云何如是甚深般若波罗蜜多，能示如来、应、正等觉世间纯空相？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纯空相，受、想、行、识世间纯空相，如是乃至一切智世间纯空相，道相智、一切相智世间纯空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复次，善现，甚深般若波罗蜜多，能示如来、应、正等觉世间无我相，名如来母，能示如来世间实相。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时，具寿善现白佛言：世尊，云何如是甚深般若波罗蜜多，能示如来、应、正等觉世间无我相？</w:t>
      </w:r>
    </w:p>
    <w:p w:rsidR="00E85979" w:rsidRDefault="00E85979" w:rsidP="00E85979">
      <w:r>
        <w:rPr>
          <w:rFonts w:hint="eastAsia"/>
        </w:rPr>
        <w:t>佛言：善现，甚深般若波罗蜜多，能示如来、应、正等觉色世间无我相，受、想、行、识世间无我相，如是乃至一切智世间无我相，道相智、一切相智世间无我相。善现，由如是义，甚深般若波罗蜜多，能示如来、应、正等觉世间实相，名如来母，能生如来。</w:t>
      </w:r>
    </w:p>
    <w:p w:rsidR="00E85979" w:rsidRDefault="00E85979" w:rsidP="00E85979">
      <w:r>
        <w:rPr>
          <w:rFonts w:hint="eastAsia"/>
        </w:rPr>
        <w:t>复次，善现，甚深般若波罗蜜多，能示如来、应、正等觉世间相者，谓令不起此世间想，亦令不起他世间想。所以者何？以一切法皆无所有实不可得，无可依彼起此世间、他世间想。</w:t>
      </w:r>
    </w:p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/>
    <w:p w:rsidR="00E85979" w:rsidRDefault="00E85979" w:rsidP="00E85979">
      <w:r>
        <w:rPr>
          <w:rFonts w:hint="eastAsia"/>
        </w:rPr>
        <w:t>尔时，具寿善现白佛言：世尊，甚深般若波罗蜜多，为大事故出现世间，为不可思议事故出现世间，为不可称量事故出现世间，为无数量事故出现世间，为无等等事故出现世间。</w:t>
      </w:r>
    </w:p>
    <w:p w:rsidR="00E85979" w:rsidRDefault="00E85979" w:rsidP="00E85979">
      <w:r>
        <w:rPr>
          <w:rFonts w:hint="eastAsia"/>
        </w:rPr>
        <w:t>佛言：善现，如是，如是，如汝所说，甚深般若波罗蜜多，为大事故出现世间，为不可思议事故出现世间，为不可称量事故出现世间，为无数量事故出现世间，为无等等事故出现世间。善现，云何如是甚深般若波罗蜜多，为大事故出现世间？善现，一切如来、应、正等觉，皆以救拔一切有情无时暂舍而为大事；甚深般若波罗蜜多，为此大事故出现世间。</w:t>
      </w:r>
    </w:p>
    <w:p w:rsidR="00E85979" w:rsidRDefault="00E85979" w:rsidP="00E85979">
      <w:r>
        <w:rPr>
          <w:rFonts w:hint="eastAsia"/>
        </w:rPr>
        <w:t>善现，云何如是甚深般若波罗蜜多，为不可思议事故出现世间？善现，一切如来、应、正等觉所有正等觉性、如来性、自然觉性、一切智性，皆不可思议；甚深般若波罗蜜多，为此不可思议事故出现世间。</w:t>
      </w:r>
    </w:p>
    <w:p w:rsidR="00E85979" w:rsidRDefault="00E85979" w:rsidP="00E85979">
      <w:r>
        <w:rPr>
          <w:rFonts w:hint="eastAsia"/>
        </w:rPr>
        <w:t>善现，云何如是甚深般若波罗蜜多，为不可称量事故出现世间？善现，一切如来、应、正等觉所有正等觉性、如来性、自然觉性、一切智性，定无有情有情数摄三界、五趣、四生摄者可能称量；甚深般若波罗蜜多，为此不可称量事故出现世间。</w:t>
      </w:r>
    </w:p>
    <w:p w:rsidR="00E85979" w:rsidRDefault="00E85979" w:rsidP="00E85979">
      <w:r>
        <w:rPr>
          <w:rFonts w:hint="eastAsia"/>
        </w:rPr>
        <w:t>善现，云何如是甚深般若波罗蜜多，为无数量事故出现世间？善现，一切如来、应、正等觉所有正等觉性、如来性、自然觉性、一切智性，定无有情有情数摄三界、五趣、四生摄者知其数量；甚深般若波罗蜜多，为此无数量事故出现世间。</w:t>
      </w:r>
    </w:p>
    <w:p w:rsidR="00E85979" w:rsidRDefault="00E85979" w:rsidP="00E85979">
      <w:pPr>
        <w:rPr>
          <w:rFonts w:hint="eastAsia"/>
        </w:rPr>
      </w:pPr>
      <w:r>
        <w:rPr>
          <w:rFonts w:hint="eastAsia"/>
        </w:rPr>
        <w:t>善现，云何如是甚深般若波罗蜜多，为无等等事故出现世间？善现，一切如来、应、正等觉，所有正等觉性、如来性、自然觉性、一切智性，一切世间有情及法，尚无等者，况有能过？甚深般若波罗蜜多，为此无等等事故出现世间。</w:t>
      </w: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pPr>
        <w:rPr>
          <w:rFonts w:hint="eastAsia"/>
        </w:rPr>
      </w:pPr>
    </w:p>
    <w:p w:rsidR="00E85979" w:rsidRDefault="00E85979" w:rsidP="00E85979">
      <w:r>
        <w:rPr>
          <w:rFonts w:hint="eastAsia"/>
        </w:rPr>
        <w:t>时，具寿善现复白佛言：世尊，为但如来、应、正等觉所有正等觉性、如来性、自然觉性、一切智性，不可思议、不可称量、无数量、无等等，为更有余法耶？</w:t>
      </w:r>
    </w:p>
    <w:p w:rsidR="00E85979" w:rsidRDefault="00E85979" w:rsidP="00E85979">
      <w:r>
        <w:rPr>
          <w:rFonts w:hint="eastAsia"/>
        </w:rPr>
        <w:t>佛言：善现，非但如来、应、正等觉所有正等觉性、如来性、自然觉性、一切智性，不可思议、不可称量、无数量、无等等，亦有余法不可思议、不可称量、无数量、无等等。善现，谓色亦不可思议、不可称量、无数量、无等等，受、想、行、识亦不可思议、不可称量、无数量、无等等；如是乃至一切智亦不可思议、不可称量、无数量、无等等，道相智、一切相智亦不可思议、不可称量、无数量、无等等。善现，一切法亦不可思议、不可称量、无数量、无等等。善现，于一切法真法性中，心及心所皆不可得。</w:t>
      </w:r>
    </w:p>
    <w:p w:rsidR="00E85979" w:rsidRDefault="00E85979" w:rsidP="00E85979">
      <w:r>
        <w:rPr>
          <w:rFonts w:hint="eastAsia"/>
        </w:rPr>
        <w:t>复次，善现，色不可施设不可思议、不可称量、无数量、无等等性，受、想、行、识亦不可施设不可思议、不可称量、无数量、无等等性，如是乃至一切智不可施设不可思议、不可称量、无数量、无等等性，道相智、一切相智亦不可施设不可思议、不可称量、无数量、无等等性。</w:t>
      </w:r>
    </w:p>
    <w:p w:rsidR="00E85979" w:rsidRDefault="00E85979" w:rsidP="00E85979">
      <w:r>
        <w:rPr>
          <w:rFonts w:hint="eastAsia"/>
        </w:rPr>
        <w:t>尔时，具寿善现白佛言：世尊，何因缘故，色不可施设不可思议、不可称量、无数量、无等等性？受、想、行、识亦不可施设不可思议、不可称量、无数量、无等等性？如是乃至一切智不可施设不可思议、不可称量、无数量、无等等性，道相智、一切相智亦不可施设不可思议、不可称量、无数量、无等等性？</w:t>
      </w:r>
    </w:p>
    <w:p w:rsidR="00E85979" w:rsidRDefault="00E85979" w:rsidP="00E85979">
      <w:r>
        <w:rPr>
          <w:rFonts w:hint="eastAsia"/>
        </w:rPr>
        <w:t>佛言：善现，色不可施设思议、称量、数量、平等不平等性故，受、想、行、识亦不可施设思议、称量、数量、平等不平等性故，如是乃至一切智不可施设思议、称量、数量、平等不平等性故，道相智、一切相智亦不可施设思议、称量、数量、平等不平等性故。</w:t>
      </w:r>
    </w:p>
    <w:p w:rsidR="00E85979" w:rsidRDefault="00E85979" w:rsidP="00E85979">
      <w:r>
        <w:rPr>
          <w:rFonts w:hint="eastAsia"/>
        </w:rPr>
        <w:t>时，具寿善现白佛言：世尊，何因缘故，色不可施设思议、称量、数量、平等不平等性，受、想、行、识亦不可施设思议、称量、数量、平等不平等性，如是乃至一切智不可施设思议、称量、数量、平等不平等性，道相智、一切相智亦不可施设思议、称量、数量、平等不平等性？</w:t>
      </w:r>
    </w:p>
    <w:p w:rsidR="00E85979" w:rsidRDefault="00E85979" w:rsidP="00E85979"/>
    <w:p w:rsidR="00E85979" w:rsidRDefault="00E85979" w:rsidP="00E85979">
      <w:r>
        <w:rPr>
          <w:rFonts w:hint="eastAsia"/>
        </w:rPr>
        <w:t>佛言：善现，色自性不可思议、不可称量、无数量、无等等、无自性故，色不可施设思议、称量、数量、平等不平等性；受、想、行、识自性亦不可思议、不可称量、无数量、无等等、无自性故，受、想、行、识亦不可施设思议、称量、数量、平等不平等性；如是乃至一切智自性不可思议、不可称量、无数量、无等等、无自性故，一切智不可施设思议、称量、数量、平等不平等性；道相智、一切相智自性亦不可思议、不可称量、无数量、无等等、无自性故，道相智、一切相智亦不可施设思议、称量、数量、平等不平等性。</w:t>
      </w:r>
    </w:p>
    <w:p w:rsidR="00E85979" w:rsidRDefault="00E85979" w:rsidP="00E85979">
      <w:r>
        <w:rPr>
          <w:rFonts w:hint="eastAsia"/>
        </w:rPr>
        <w:t>复次，善现，色不可得故不可思议、不可称量、无数量、无等等，受、想、行、识亦不可得故不可思议、不可称量、无数量、无等等，如是乃至一切智不可得故不可思议、不可称量、无数量、无等等，道相智、一切相智亦不可得故不可思议、不可称量、无数量、无等等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以何因缘，色不可得故不可思议、不可称量、无数量、无等等，受、想、行、识亦不可得故不可思议、不可称量、无数量、无等等，如是乃至一切智不可得故不可思议、不可称量、无数量、无等等，道相智、一切相智亦不可得故不可思议、不可称量、无数量、无等等？</w:t>
      </w:r>
    </w:p>
    <w:p w:rsidR="00E85979" w:rsidRDefault="00E85979" w:rsidP="00E85979">
      <w:r>
        <w:rPr>
          <w:rFonts w:hint="eastAsia"/>
        </w:rPr>
        <w:t>佛言：善现，色无限量故不可得，不可得故不可思议、不可称量、无数量、无等等；受、想、行、识亦无限量故不可得，不可得故不可思议、不可称量、无数量、无等等；如是乃至一切智无限量故不可得，不可得故不可思议、不可称量、无数量、无等等；道相智、一切相智亦无限量故不可得，不可得故不可思议、不可称量、无数量、无等等。</w:t>
      </w:r>
    </w:p>
    <w:p w:rsidR="00E85979" w:rsidRDefault="00E85979" w:rsidP="00E85979"/>
    <w:p w:rsidR="00E85979" w:rsidRDefault="00E85979" w:rsidP="00E85979">
      <w:r>
        <w:rPr>
          <w:rFonts w:hint="eastAsia"/>
        </w:rPr>
        <w:t>时，具寿善现白佛言：世尊，复何因缘，色无限量故不可得，受、想、行、识亦无限量故不可得，如是乃至一切智无限量故不可得，道相智、一切相智亦无限量故不可得？</w:t>
      </w:r>
    </w:p>
    <w:p w:rsidR="00E85979" w:rsidRDefault="00E85979" w:rsidP="00E85979">
      <w:r>
        <w:rPr>
          <w:rFonts w:hint="eastAsia"/>
        </w:rPr>
        <w:t>佛言：善现，色相不可思议、不可称量、无数量、无等等故无限量，受、想、行、识相亦不可思议、不可称量、无数量、无等等故无限量，如是乃至一切智相不可思议、不可称量、无数量、无等等故无限量，道相智、一切相智相亦不可思议、不可称量、无数量、无等等故无限量。</w:t>
      </w:r>
    </w:p>
    <w:p w:rsidR="00E85979" w:rsidRDefault="00E85979" w:rsidP="00E85979">
      <w:r>
        <w:rPr>
          <w:rFonts w:hint="eastAsia"/>
        </w:rPr>
        <w:t>复次，善现，于意云何？色不可思议、不可称量、无数量、无等等中，色可得不？受、想、行、识不可思议、不可称量、无数量、无等等中，受、想、行、识可得不？如是乃至一切智不可思议、不可称量、无数量、无等等中，一切智可得不？道相智、一切相智不可思议、不可称量、无数量、无等等中，道相智、一切相智可得不？</w:t>
      </w:r>
    </w:p>
    <w:p w:rsidR="00E85979" w:rsidRDefault="00E85979" w:rsidP="00E85979">
      <w:r>
        <w:rPr>
          <w:rFonts w:hint="eastAsia"/>
        </w:rPr>
        <w:t>善现对曰：不也，世尊。不也，善逝。</w:t>
      </w:r>
    </w:p>
    <w:p w:rsidR="00E85979" w:rsidRDefault="00E85979" w:rsidP="00E85979">
      <w:r>
        <w:rPr>
          <w:rFonts w:hint="eastAsia"/>
        </w:rPr>
        <w:t>佛言：善现，如是，如是，由此因缘，一切法皆不可思议、不可称量、无数量、无等等。善现，以一切法皆不可思议、不可称量、无数量、无等等故，一切如来、应、正等觉所有正等觉法、如来法、自然觉法、一切智法，亦不可思议、不可称量、无数量、无等等。善现，一切如来、应、正等觉所有正等觉法、如来法、自然觉法、一切智法皆不可思议，思议灭故；不可称量，称量灭故；无数量，数量灭故；无等等，等等灭故。善现，由此因缘，一切法亦不可思议、不可称量、无数量、无等等。</w:t>
      </w:r>
    </w:p>
    <w:p w:rsidR="00E85979" w:rsidRDefault="00E85979" w:rsidP="00E85979">
      <w:r>
        <w:rPr>
          <w:rFonts w:hint="eastAsia"/>
        </w:rPr>
        <w:t>善现，一切如来、应、正等觉所有正等觉法、如来法、自然觉法、一切智法皆不可思议，过思议故；不可称量，过称量故；无数量，过数量故；无等等，过等等故。善现，由此因缘，一切法亦不可思议、不可称量、无数量、无等等。</w:t>
      </w:r>
    </w:p>
    <w:p w:rsidR="00E85979" w:rsidRDefault="00E85979" w:rsidP="00E85979">
      <w:r>
        <w:rPr>
          <w:rFonts w:hint="eastAsia"/>
        </w:rPr>
        <w:t>善现，不可思议者，但有不可思议增语；不可称量者，但有不可称量增语；无数量者，但有无数量增语；无等等者，但有无等等增语。善现，由此因缘，一切如来、应、正等觉所有正等觉法、如来法、自然觉法、一切智法，皆不可思议、不可称量、无数量、无等等。</w:t>
      </w:r>
    </w:p>
    <w:p w:rsidR="00E85979" w:rsidRDefault="00E85979" w:rsidP="00E85979">
      <w:r>
        <w:rPr>
          <w:rFonts w:hint="eastAsia"/>
        </w:rPr>
        <w:t>善现，不可思议者，如虚空不可思议故；不可称量者，如虚空不可称量故；无数量者，如虚空无数量故；无等等者，如虚空无等等故。善现，由此因缘，一切如来、应、正等觉所有正等觉法、如来法、自然觉法、一切智法，皆不可思议、不可称量、无数量、无等等。</w:t>
      </w:r>
    </w:p>
    <w:p w:rsidR="00E85979" w:rsidRDefault="00E85979" w:rsidP="00E85979">
      <w:r>
        <w:rPr>
          <w:rFonts w:hint="eastAsia"/>
        </w:rPr>
        <w:t>善现，一切如来、应、正等觉所有正等觉法、如来法、自然觉法、一切智法，声闻、独觉、世间天、人、阿素洛等，皆悉不能思议、称量、数量、等等。善现，由此因缘，一切如来、应、正等觉所有正等觉法、如来法、自然觉法、一切智法，皆不可思议、不可称量、无数量、无等等。</w:t>
      </w:r>
    </w:p>
    <w:p w:rsidR="00E85979" w:rsidRDefault="00E85979" w:rsidP="00E85979">
      <w:pPr>
        <w:rPr>
          <w:rFonts w:hint="eastAsia"/>
        </w:rPr>
      </w:pPr>
      <w:r>
        <w:rPr>
          <w:rFonts w:hint="eastAsia"/>
        </w:rPr>
        <w:t>佛说如是不可思议、不可称量、无数量、无等等品时，众中有五百苾刍不受诸漏，心得解脱。复有二百苾刍尼皆不受诸漏，心得解脱。复有六百邬波索迦，于诸法中远尘离垢，生净法眼。复有三百邬波斯迦，亦于诸法中远尘离垢，生净法眼。复有二千菩萨摩诃萨得无生法忍，于贤劫中当受佛记。</w:t>
      </w: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>
      <w:pPr>
        <w:rPr>
          <w:rFonts w:hint="eastAsia"/>
        </w:rPr>
      </w:pPr>
    </w:p>
    <w:p w:rsidR="0063044E" w:rsidRDefault="0063044E" w:rsidP="00E85979"/>
    <w:p w:rsidR="00E85979" w:rsidRP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E85979" w:rsidRDefault="00E85979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6168AB">
      <w:pPr>
        <w:rPr>
          <w:rFonts w:hint="eastAsia"/>
          <w:b/>
        </w:rPr>
      </w:pPr>
    </w:p>
    <w:p w:rsidR="00C56A54" w:rsidRDefault="00C56A54" w:rsidP="00C56A54"/>
    <w:p w:rsidR="00C56A54" w:rsidRDefault="00C56A54" w:rsidP="00C56A54">
      <w:r>
        <w:rPr>
          <w:rFonts w:hint="eastAsia"/>
        </w:rPr>
        <w:t>尔时，具寿善现白佛言：世尊，甚深般若波罗蜜多，为大事故出现世间，为不可思议事故出现世间，为不可称量事故出现世间，为无数量事故出现世间，为无等等事故出现世间。</w:t>
      </w:r>
    </w:p>
    <w:p w:rsidR="00C56A54" w:rsidRDefault="00C56A54" w:rsidP="00C56A54"/>
    <w:p w:rsidR="00C56A54" w:rsidRDefault="00C56A54" w:rsidP="00C56A54">
      <w:r>
        <w:rPr>
          <w:rFonts w:hint="eastAsia"/>
        </w:rPr>
        <w:t>佛告善现：如是，如是，如汝所说，甚深般若波罗蜜多，为大事故出现世间，乃至为无等等事故出现世间。何以故？善现，甚深般若波罗蜜多，能成办布施波罗蜜多，亦能成办净戒、安忍、精进、静虑、般若波罗蜜多；能成办内空，亦能成办外空、内外空、空空、大空、胜义空、有为空、无为空、毕竟空、无际空、散无散空、本性空、自共相空、一切法空、不可得空、无性空、自性空、无性自性空；能成办真如，亦能成办法界、法性、不虚妄性、不变异性、平等性、离生性、法定、法住、实际、虚空界、不思议界；能成办苦圣谛，亦能成办集、灭、道圣谛；能成办四静虑，亦能成办四无量、四无色定；能成办八解脱，亦能成办八胜处、九次第定、十遍处；能成办四念住，亦能成办四正断、四神足、五根、五力、七等觉支、八圣道支；能成办空解脱门，亦能成办无相、无愿解脱门；能成办三乘十地，亦能成办菩萨十地；能成办五眼，亦能成办六神通；能成办如来十力，亦能成办四无所畏、四无碍解、大慈、大悲、大喜、大舍、十八佛不共法；能成办三十二大士相，亦能成办八十随好；能成办无忘失法，亦能成办恒住舍性；能成办一切陀罗尼门，亦能成办一切三摩地门；能成办预流果，亦能成办一来、不还、阿罗汉果、独觉菩提；能成办一切菩萨摩诃萨行，亦能成办诸佛无上正等菩提；能成办一切智，亦能成办道相智、一切相智。</w:t>
      </w:r>
    </w:p>
    <w:p w:rsidR="00C56A54" w:rsidRPr="00C94C23" w:rsidRDefault="00C56A54" w:rsidP="00C56A54"/>
    <w:p w:rsidR="00C56A54" w:rsidRDefault="00C56A54" w:rsidP="00C56A54">
      <w:r>
        <w:rPr>
          <w:rFonts w:hint="eastAsia"/>
        </w:rPr>
        <w:t>善现，如刹帝利灌顶大王，威德自在降伏一切，以诸国事付嘱大臣，端拱无为，安隐快乐；如来亦尔，为大法王，威德自在降伏一切，以声闻法、若独觉法、若菩萨法、若诸佛法，皆悉付嘱甚深般若波罗蜜多，由此般若波罗蜜多皆能成办一切事业。是故，善现，甚深般若波罗蜜多，为大事故出现世间，乃至为无等等事故出现世间。</w:t>
      </w:r>
    </w:p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>
      <w:r>
        <w:rPr>
          <w:rFonts w:hint="eastAsia"/>
        </w:rPr>
        <w:t>复次，善现，甚深般若波罗蜜多，于色无取无执故，出现世间能成办事，于受、想、行、识无取无执故，出现世间能成办事；于眼处无取无执故，出现世间能成办事，于耳、鼻、舌、身、意处无取无执故，出现世间能成办事；于色处无取无执故，出现世间能成办事，于声、香、味、触、法处无取无执故，出现世间能成办事；于眼界无取无执故，出现世间能成办事，于耳、鼻、舌、身、意界无取无执故，出现世间能成办事；于色界无取无执故，出现世间能成办事，于声、香、味、触、法界无取无执故，出现世间能成办事；于眼识界无取无执故，出现世间能成办事，于耳、鼻、舌、身、意识界无取无执故，出现世间能成办事；于眼触无取无执故，出现世间能成办事，于耳、鼻、舌、身、意触无取无执故，出现世间能成办事；于眼触为缘所生诸受无取无执故，出现世间能成办事，于耳、鼻、舌、身、意触为缘所生诸受无取无执故，出现世间能成办事；于地界无取无执故，出现世间能成办事，于水、火、风、空、识界无取无执故，出现世间能成办事；于无明无取无执故，出现世间能成办事，于行、识、名色、六处、触、受、爱、取、有、生、老死无取无执故，出现世间能成办事；于布施波罗蜜多无取无执故，出现世间能成办事，乃至于般若波罗蜜多无取无执故，出现世间能成办事；于内空无取无执故，出现世间能成办事，乃至于无性自性空无取无执故，出现世间能成办事；于真如无取无执故，出现世间能成办事，乃至于不思议界无取无执故，出现世间能成办事；于苦圣谛无取无执故，出现世间能成办事，于集、灭、道圣谛无取无执故，出现世间能成办事；于四静虑无取无执故，出现世间能成办事，于四无量、四无色定无取无执故，出现世间能成办事；于八解脱无取无执故，出现世间能成办事，于八胜处、九次第定、十遍处无取无执故，出现世间能成办事；于四念住无取无执故，出现世间能成办事，乃至于八圣道支无取无执故，出现世间能成办事；于空解脱门无取无执故，出现世间能成办事，于无相、无愿解脱门无取无执故，出现世间能成办事；于三乘十地无取无执故，出现世间能成办事，于菩萨十地无取无执故，出现世间能成办事；于五眼无取无执故，出现世间能成办事，于六神通无取无执故，出现世间能成办事；于如来十力无取无执故，出现世间能成办事，乃至于十八佛不共法无取无执故，出现世间能成办事；于三十二大士相无取无执故，出现世间能成办事，于八十随好无取无执故，出现世间能成办事；于无忘失法无取无执故，出现世间能成办事，于恒住舍性无取无执故，出现世间能成办事；于一切陀罗尼门无取无执故，出现世间能成办事，于一切三摩地门无取无执故，出现世间能成办事；于预流果无取无执故，出现世间能成办事，乃至于独觉菩提无取无执故，出现世间能成办事；于一切菩萨摩诃萨行无取无执故，出现世间能成办事，于诸佛无上正等菩提无取无执故，出现世间能成办事；于一切智无取无执故，出现世间能成办事，于道相智、一切相智无取无执故，出现世间能成办事。</w:t>
      </w:r>
    </w:p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>
      <w:r>
        <w:rPr>
          <w:rFonts w:hint="eastAsia"/>
        </w:rPr>
        <w:t>尔时，具寿善现白佛言：世尊，云何如是甚深般若波罗蜜多，于色无取无执，于受、想、行、识亦无取无执，乃至于一切智无取无执，于道相智、一切相智亦无取无执故，出现世间能成办事？</w:t>
      </w:r>
    </w:p>
    <w:p w:rsidR="00C56A54" w:rsidRDefault="00C56A54" w:rsidP="00C56A54"/>
    <w:p w:rsidR="00C56A54" w:rsidRDefault="00C56A54" w:rsidP="00C56A54">
      <w:r>
        <w:rPr>
          <w:rFonts w:hint="eastAsia"/>
        </w:rPr>
        <w:t>佛告善现：于意云何？汝颇见色可取可执不？颇见受、想、行、识可取可执不？乃至颇见一切智可取可执不？颇见道相智、一切相智可取可执不？</w:t>
      </w:r>
    </w:p>
    <w:p w:rsidR="00C56A54" w:rsidRDefault="00C56A54" w:rsidP="00C56A54"/>
    <w:p w:rsidR="00C56A54" w:rsidRDefault="00C56A54" w:rsidP="00C56A54">
      <w:r>
        <w:rPr>
          <w:rFonts w:hint="eastAsia"/>
        </w:rPr>
        <w:t>善现对曰：不也，世尊。不也，善逝。</w:t>
      </w:r>
    </w:p>
    <w:p w:rsidR="00C56A54" w:rsidRDefault="00C56A54" w:rsidP="00C56A54"/>
    <w:p w:rsidR="00C56A54" w:rsidRDefault="00C56A54" w:rsidP="00C56A54">
      <w:r>
        <w:rPr>
          <w:rFonts w:hint="eastAsia"/>
        </w:rPr>
        <w:t>佛言：善现，善哉！善哉！如是，如是，如汝所说。善现，我亦不见色可取可执，不见受、想、行、识可取可执，乃至不见一切智可取可执，不见道相智、一切相智可取可执，由不见故不取，由不取故不执。由此因缘，甚深般若波罗蜜多，于色无取无执，于受、想、行、识无取无执，如是乃至于一切智无取无执，于道相智、一切相智亦无取无执。</w:t>
      </w:r>
    </w:p>
    <w:p w:rsidR="00C56A54" w:rsidRDefault="00C56A54" w:rsidP="00C56A54"/>
    <w:p w:rsidR="00C56A54" w:rsidRDefault="00C56A54" w:rsidP="00C56A54">
      <w:r>
        <w:rPr>
          <w:rFonts w:hint="eastAsia"/>
        </w:rPr>
        <w:t>善现，我亦不见一切如来、应、正等觉所有正等觉法、如来法、自然觉法、一切智法可取可执，由不见故不取，由不取故不执。甚深般若波罗蜜多亦复如是，都不见有一切如来、应、正等觉所有正等觉法、如来法、自然觉法、一切智法可取可执，由此因缘无取无执。是故，善现，诸菩萨摩诃萨修行般若波罗蜜多时，不应于色若取若执，不应于受、想、行、识若取若执，如是乃至不应于一切智若取若执，不应于道相智、一切相智若取若执，亦不应于一切如来、应、正等觉所有正等觉法、如来法、自然觉法、一切智法若取若执。</w:t>
      </w:r>
    </w:p>
    <w:p w:rsidR="00C56A54" w:rsidRDefault="00C56A54" w:rsidP="00C56A54"/>
    <w:p w:rsidR="00C56A54" w:rsidRDefault="00C56A54" w:rsidP="00C56A54">
      <w:r>
        <w:rPr>
          <w:rFonts w:hint="eastAsia"/>
        </w:rPr>
        <w:t>尔时，欲、色界诸天众俱白佛言：世尊，如是般若波罗蜜多最为甚深，难见难觉，不可寻思，超寻思境，寂静微妙，审谛沉密，极聪慧者乃能了知。若诸有情能深信解如是般若波罗蜜多，当知彼曾供养过去无量诸佛，于诸佛所发弘誓愿，多种善根，事多善友，已为无量善友摄受，乃能信解如是般若波罗蜜多。若有得闻如是般若波罗蜜多深生信解，当知彼类即是菩萨，定得无上正等菩提。世尊，假使三千大千世界诸有情类，一切皆成随信行、随法行、第八、预流、一来、不还、阿罗汉、独觉，彼所成就若智若断，不如有人一日于此甚深般若波罗蜜多忍乐思惟、称量观察。是人于此甚深般若波罗蜜多所成就忍，胜彼智断无量无边。何以故？诸随信行若智若断，乃至独觉若智若断，皆是已得无生法忍诸菩萨摩诃萨忍少分故。</w:t>
      </w:r>
    </w:p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/>
    <w:p w:rsidR="00C56A54" w:rsidRDefault="00C56A54" w:rsidP="00C56A54">
      <w:r>
        <w:rPr>
          <w:rFonts w:hint="eastAsia"/>
        </w:rPr>
        <w:t>尔时，佛告诸天众言：善哉！善哉！如汝所说，诸随信行、若随法行、第八、预流、一来、不还、阿罗汉、独觉所有智断，皆是已得无生法忍诸菩萨摩诃萨忍之少分。天众当知，若善男子、善女人等，暂听如是甚深般若波罗蜜多，闻已信解、书写受持、读诵修习、思惟演说。是善男子、善女人等，速出生死证得涅槃，成就如来正等觉智；胜求二乘诸善男子、善女人等，远离般若波罗蜜多，学余经典若经一劫若一劫余。所以者何？于此般若波罗蜜多甚深经中，广说一切微妙胜法。诸随信行、若随法行、第八、预流、一来、不还、阿罗汉、独觉、菩萨摩诃萨，皆应于此精勤修学，随所愿求，皆速究竟所作事业。一切如来、应、正等觉皆依此学，已证、正证、当证无上正等菩提。</w:t>
      </w:r>
    </w:p>
    <w:p w:rsidR="00C56A54" w:rsidRDefault="00C56A54" w:rsidP="00C56A54"/>
    <w:p w:rsidR="00C56A54" w:rsidRDefault="00C56A54" w:rsidP="00C56A54">
      <w:r>
        <w:rPr>
          <w:rFonts w:hint="eastAsia"/>
        </w:rPr>
        <w:t>时，诸天众俱发声言：如是般若波罗蜜多是大波罗蜜多，是不可思议波罗蜜多，是不可称量波罗蜜多，是无数量波罗蜜多，是无等等波罗蜜多。世尊，诸随信行、若随法行、第八、预流、一来、不还、阿罗汉、独觉，皆于如是甚深波罗蜜多精勤修学，速出生死，证无余依般涅槃界。一切菩萨摩诃萨众，皆于如是甚深般若波罗蜜多精勤修学，速证无上正等菩提，入无余依般涅槃界。世尊，虽诸声闻、独觉、菩萨，皆依如是甚深般若波罗蜜多精勤修学，各得究竟所作事业，而是般若波罗蜜多无增无减。</w:t>
      </w:r>
    </w:p>
    <w:p w:rsidR="00C56A54" w:rsidRDefault="00C56A54" w:rsidP="00C56A54"/>
    <w:p w:rsidR="00E85979" w:rsidRPr="00924BC8" w:rsidRDefault="00C56A54" w:rsidP="006168AB">
      <w:pPr>
        <w:rPr>
          <w:b/>
        </w:rPr>
      </w:pPr>
      <w:r>
        <w:rPr>
          <w:rFonts w:hint="eastAsia"/>
        </w:rPr>
        <w:t>尔时，欲界、色界天众说是语已，欢喜踊跃，于此般若波罗蜜多深生信乐，顶礼佛足，右绕三匝，辞佛还宫，去会未远，俱时不现。</w:t>
      </w:r>
    </w:p>
    <w:sectPr w:rsidR="00E85979" w:rsidRPr="00924BC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272" w:rsidRDefault="00085272" w:rsidP="00853D34">
      <w:r>
        <w:separator/>
      </w:r>
    </w:p>
  </w:endnote>
  <w:endnote w:type="continuationSeparator" w:id="0">
    <w:p w:rsidR="00085272" w:rsidRDefault="0008527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15FF1">
        <w:pPr>
          <w:pStyle w:val="a4"/>
          <w:jc w:val="right"/>
        </w:pPr>
        <w:fldSimple w:instr=" PAGE   \* MERGEFORMAT ">
          <w:r w:rsidR="00612BA8" w:rsidRPr="00612BA8">
            <w:rPr>
              <w:noProof/>
              <w:lang w:val="zh-CN"/>
            </w:rPr>
            <w:t>26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272" w:rsidRDefault="00085272" w:rsidP="00853D34">
      <w:r>
        <w:separator/>
      </w:r>
    </w:p>
  </w:footnote>
  <w:footnote w:type="continuationSeparator" w:id="0">
    <w:p w:rsidR="00085272" w:rsidRDefault="0008527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79" w:rsidRDefault="00E85979" w:rsidP="00B42F10">
    <w:pPr>
      <w:jc w:val="center"/>
      <w:rPr>
        <w:rFonts w:ascii="黑体" w:eastAsia="黑体" w:hAnsi="黑体" w:hint="eastAsia"/>
        <w:sz w:val="32"/>
        <w:szCs w:val="32"/>
      </w:rPr>
    </w:pPr>
    <w:r w:rsidRPr="00E85979">
      <w:rPr>
        <w:rFonts w:ascii="黑体" w:eastAsia="黑体" w:hAnsi="黑体" w:hint="eastAsia"/>
        <w:sz w:val="32"/>
        <w:szCs w:val="32"/>
      </w:rPr>
      <w:t>名诸佛母能示实相（二）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32E15" w:rsidRPr="00D32E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第441-44</w:t>
    </w:r>
    <w:r w:rsidR="00612BA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D32E15" w:rsidRPr="00D32E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51500" w:rsidP="00351500">
    <w:pPr>
      <w:pStyle w:val="a3"/>
      <w:rPr>
        <w:rFonts w:ascii="黑体" w:eastAsia="黑体" w:hAnsi="黑体"/>
      </w:rPr>
    </w:pPr>
    <w:r w:rsidRPr="00351500">
      <w:rPr>
        <w:rFonts w:ascii="黑体" w:eastAsia="黑体" w:hAnsi="黑体" w:hint="eastAsia"/>
      </w:rPr>
      <w:t>二分</w:t>
    </w:r>
    <w:r w:rsidR="0063044E">
      <w:rPr>
        <w:rFonts w:ascii="黑体" w:eastAsia="黑体" w:hAnsi="黑体" w:hint="eastAsia"/>
      </w:rPr>
      <w:t>（</w:t>
    </w:r>
    <w:r w:rsidRPr="00351500">
      <w:rPr>
        <w:rFonts w:ascii="黑体" w:eastAsia="黑体" w:hAnsi="黑体" w:hint="eastAsia"/>
      </w:rPr>
      <w:t>佛母品</w:t>
    </w:r>
    <w:r w:rsidR="0063044E">
      <w:rPr>
        <w:rFonts w:ascii="黑体" w:eastAsia="黑体" w:hAnsi="黑体" w:hint="eastAsia"/>
      </w:rPr>
      <w:t>、</w:t>
    </w:r>
    <w:r w:rsidR="0063044E" w:rsidRPr="006F11BE">
      <w:rPr>
        <w:rFonts w:ascii="黑体" w:eastAsia="黑体" w:hAnsi="黑体" w:hint="eastAsia"/>
      </w:rPr>
      <w:t>示相品</w:t>
    </w:r>
    <w:r w:rsidR="00612BA8">
      <w:rPr>
        <w:rFonts w:ascii="黑体" w:eastAsia="黑体" w:hAnsi="黑体" w:hint="eastAsia"/>
      </w:rPr>
      <w:t>、</w:t>
    </w:r>
    <w:r w:rsidR="00612BA8" w:rsidRPr="001135E2">
      <w:rPr>
        <w:rFonts w:ascii="黑体" w:eastAsia="黑体" w:hAnsi="黑体" w:hint="eastAsia"/>
      </w:rPr>
      <w:t>成办品</w:t>
    </w:r>
    <w:r w:rsidR="0063044E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875"/>
    <w:rsid w:val="00062B94"/>
    <w:rsid w:val="0006372F"/>
    <w:rsid w:val="00072C07"/>
    <w:rsid w:val="00074178"/>
    <w:rsid w:val="00075C40"/>
    <w:rsid w:val="0008307E"/>
    <w:rsid w:val="00083FEF"/>
    <w:rsid w:val="00085272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7E66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91"/>
    <w:rsid w:val="00272AED"/>
    <w:rsid w:val="002744B1"/>
    <w:rsid w:val="00275BCC"/>
    <w:rsid w:val="00276F46"/>
    <w:rsid w:val="002808AE"/>
    <w:rsid w:val="00282913"/>
    <w:rsid w:val="00282BB3"/>
    <w:rsid w:val="00285037"/>
    <w:rsid w:val="00295C04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1500"/>
    <w:rsid w:val="0035284C"/>
    <w:rsid w:val="00355565"/>
    <w:rsid w:val="003620C3"/>
    <w:rsid w:val="003848D2"/>
    <w:rsid w:val="00387819"/>
    <w:rsid w:val="00394055"/>
    <w:rsid w:val="003A6234"/>
    <w:rsid w:val="003B109E"/>
    <w:rsid w:val="003B211D"/>
    <w:rsid w:val="003B6D21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2BA8"/>
    <w:rsid w:val="0061328B"/>
    <w:rsid w:val="00614AEF"/>
    <w:rsid w:val="00615CDC"/>
    <w:rsid w:val="006168AB"/>
    <w:rsid w:val="00616907"/>
    <w:rsid w:val="00616AB5"/>
    <w:rsid w:val="00617A4C"/>
    <w:rsid w:val="006277EE"/>
    <w:rsid w:val="0063044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5974"/>
    <w:rsid w:val="006E62D2"/>
    <w:rsid w:val="006E6914"/>
    <w:rsid w:val="006F2234"/>
    <w:rsid w:val="006F33A1"/>
    <w:rsid w:val="006F7533"/>
    <w:rsid w:val="0070076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3A98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FF1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4BC8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23FC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56A6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4CA"/>
    <w:rsid w:val="00BC19B4"/>
    <w:rsid w:val="00BC4D2D"/>
    <w:rsid w:val="00BC5169"/>
    <w:rsid w:val="00BD292B"/>
    <w:rsid w:val="00BD2EEA"/>
    <w:rsid w:val="00BD5069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55B"/>
    <w:rsid w:val="00C5387D"/>
    <w:rsid w:val="00C56A54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2E15"/>
    <w:rsid w:val="00D34E73"/>
    <w:rsid w:val="00D3630D"/>
    <w:rsid w:val="00D371AD"/>
    <w:rsid w:val="00D41761"/>
    <w:rsid w:val="00D47494"/>
    <w:rsid w:val="00D50A84"/>
    <w:rsid w:val="00D5224F"/>
    <w:rsid w:val="00D55AC6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5979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16D1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562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26</Pages>
  <Words>3838</Words>
  <Characters>21879</Characters>
  <Application>Microsoft Office Word</Application>
  <DocSecurity>0</DocSecurity>
  <Lines>182</Lines>
  <Paragraphs>51</Paragraphs>
  <ScaleCrop>false</ScaleCrop>
  <Company/>
  <LinksUpToDate>false</LinksUpToDate>
  <CharactersWithSpaces>25666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2023-10-03T03:01:00Z</dcterms:modified>
</cp:coreProperties>
</file>