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5A2" w:rsidRDefault="009A15A2" w:rsidP="009A15A2"/>
    <w:p w:rsidR="009A15A2" w:rsidRPr="00C84F0A" w:rsidRDefault="009A15A2" w:rsidP="009A15A2">
      <w:pPr>
        <w:rPr>
          <w:b/>
        </w:rPr>
      </w:pPr>
      <w:r w:rsidRPr="00C84F0A">
        <w:rPr>
          <w:rFonts w:hint="eastAsia"/>
          <w:b/>
        </w:rPr>
        <w:t>尔时，天帝释白佛言：世尊，云何名为宣说真正般若、静虑、精进、安忍、净戒、布施波罗蜜多？</w:t>
      </w:r>
    </w:p>
    <w:p w:rsidR="00C84F0A" w:rsidRDefault="00C84F0A" w:rsidP="009A15A2"/>
    <w:p w:rsidR="009A15A2" w:rsidRDefault="009A15A2" w:rsidP="009A15A2">
      <w:pPr>
        <w:rPr>
          <w:b/>
          <w:color w:val="FF0000"/>
        </w:rPr>
      </w:pPr>
      <w:r w:rsidRPr="00C84F0A">
        <w:rPr>
          <w:rFonts w:hint="eastAsia"/>
          <w:b/>
          <w:color w:val="FF0000"/>
        </w:rPr>
        <w:t>佛言：憍尸迦，若善男子、善女人等，说无所得般若波罗蜜多乃至布施波罗蜜多，如是名为宣说真正般若、静虑、精进、安忍、净戒、布施波罗蜜多。</w:t>
      </w: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9A15A2" w:rsidRPr="00C84F0A" w:rsidRDefault="009A15A2" w:rsidP="009A15A2">
      <w:pPr>
        <w:rPr>
          <w:b/>
        </w:rPr>
      </w:pPr>
      <w:r w:rsidRPr="00C84F0A">
        <w:rPr>
          <w:rFonts w:hint="eastAsia"/>
          <w:b/>
        </w:rPr>
        <w:t>时，天帝释复白佛言：世尊，云何善男子、善女人等，说无所得般若乃至布施波罗蜜多，名说真正般若乃至布施波罗蜜多？</w:t>
      </w:r>
    </w:p>
    <w:p w:rsidR="006D512F" w:rsidRDefault="006D512F" w:rsidP="009A15A2"/>
    <w:p w:rsidR="009A15A2" w:rsidRDefault="009A15A2" w:rsidP="009A15A2">
      <w:r>
        <w:rPr>
          <w:rFonts w:hint="eastAsia"/>
        </w:rPr>
        <w:t>佛言：憍尸迦，若善男子、善女人等，为发无上菩提心者，宣说般若乃至布施波罗蜜多，作如是言：‘来！善男子，应修般若乃至布施波罗蜜多。汝正修时，不应观色若常若无常、若乐若苦、若我若无我，不应观受、想、行、识若常若无常、若乐若苦、若我若无我；如是不应观眼处乃至意处，色处乃至法处，眼界乃至意界，色界乃至法界，眼识界乃至意识界，眼触乃至意触，眼触为缘所生诸受乃至意触为缘所生诸受，四静虑、四无量、四无色定，四念住乃至一切相智若常若无常、若乐若苦、若我若无我。何以故？善男子，色色自性空，乃至一切相智一切相智自性空；是色自性即非自性，乃至是一切相智自性即非自性，若非自性即是般若乃至布施波罗蜜多。于此般若乃至布施波罗蜜多，色不可得，彼常无常、乐苦、我无我亦不可得，乃至一切相智不可得，彼常无常、乐苦、我无我亦不可得。所以者何？此中尚无色等可得，何况有彼常无常、乐苦、我无我可得？善男子，汝若能修如是般若乃至布施波罗蜜多，是修般若乃至布施波罗蜜多。’憍尸迦，是善男子、善女人等作此等说，是谓宣说真正般若乃至布施波罗蜜多。</w:t>
      </w:r>
    </w:p>
    <w:p w:rsidR="006D512F" w:rsidRDefault="006D512F" w:rsidP="009A15A2"/>
    <w:p w:rsidR="009A15A2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为发无上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即是般若乃至布施波罗蜜多。于此般若乃至布施波罗蜜多，竟无少法有入有出、有生有灭、有断有常、有一有异、有来有去而可得者。’</w:t>
      </w:r>
    </w:p>
    <w:p w:rsidR="006D512F" w:rsidRPr="006D512F" w:rsidRDefault="006D512F" w:rsidP="009A15A2">
      <w:pPr>
        <w:rPr>
          <w:color w:val="000000" w:themeColor="text1"/>
        </w:rPr>
      </w:pPr>
    </w:p>
    <w:p w:rsidR="00C84F0A" w:rsidRDefault="009A15A2" w:rsidP="00C84F0A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憍尸迦，是善男子、善女人等作此等说，与上累品一切相违，是说真正般若、静虑、精进、安忍、净戒、布施波罗蜜多。以是故，憍尸迦，诸善男子、善女人等，应于般若波罗蜜多，以无所得而为方便，至心听闻、受持读诵、精勤修学、如理思惟，当以种种巧妙文义为他广说，宣示开演、显了解释，分别义趣令其易解。</w:t>
      </w:r>
    </w:p>
    <w:sectPr w:rsidR="00C84F0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CBE" w:rsidRDefault="002F1CBE" w:rsidP="00853D34">
      <w:r>
        <w:separator/>
      </w:r>
    </w:p>
  </w:endnote>
  <w:endnote w:type="continuationSeparator" w:id="0">
    <w:p w:rsidR="002F1CBE" w:rsidRDefault="002F1CB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E4811">
        <w:pPr>
          <w:pStyle w:val="a4"/>
          <w:jc w:val="right"/>
        </w:pPr>
        <w:fldSimple w:instr=" PAGE   \* MERGEFORMAT ">
          <w:r w:rsidR="0091647E" w:rsidRPr="0091647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CBE" w:rsidRDefault="002F1CBE" w:rsidP="00853D34">
      <w:r>
        <w:separator/>
      </w:r>
    </w:p>
  </w:footnote>
  <w:footnote w:type="continuationSeparator" w:id="0">
    <w:p w:rsidR="002F1CBE" w:rsidRDefault="002F1CB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4A" w:rsidRDefault="00F42B4A" w:rsidP="00B42F10">
    <w:pPr>
      <w:jc w:val="center"/>
      <w:rPr>
        <w:rFonts w:ascii="黑体" w:eastAsia="黑体" w:hAnsi="黑体" w:hint="eastAsia"/>
        <w:sz w:val="32"/>
        <w:szCs w:val="32"/>
      </w:rPr>
    </w:pPr>
    <w:r w:rsidRPr="00F42B4A">
      <w:rPr>
        <w:rFonts w:ascii="黑体" w:eastAsia="黑体" w:hAnsi="黑体" w:hint="eastAsia"/>
        <w:sz w:val="32"/>
        <w:szCs w:val="32"/>
      </w:rPr>
      <w:t>真正般若波罗蜜多（二）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F3189" w:rsidRPr="005F318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836C0" w:rsidP="00C836C0">
    <w:pPr>
      <w:pStyle w:val="a3"/>
      <w:rPr>
        <w:rFonts w:ascii="黑体" w:eastAsia="黑体" w:hAnsi="黑体"/>
      </w:rPr>
    </w:pPr>
    <w:r w:rsidRPr="00C836C0">
      <w:rPr>
        <w:rFonts w:ascii="黑体" w:eastAsia="黑体" w:hAnsi="黑体" w:hint="eastAsia"/>
      </w:rPr>
      <w:t>二分</w:t>
    </w:r>
    <w:r w:rsidR="006D512F">
      <w:rPr>
        <w:rFonts w:ascii="黑体" w:eastAsia="黑体" w:hAnsi="黑体" w:hint="eastAsia"/>
      </w:rPr>
      <w:t xml:space="preserve"> </w:t>
    </w:r>
    <w:r w:rsidRPr="00C836C0">
      <w:rPr>
        <w:rFonts w:ascii="黑体" w:eastAsia="黑体" w:hAnsi="黑体" w:hint="eastAsia"/>
      </w:rPr>
      <w:t>经文品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25D"/>
    <w:rsid w:val="00062B94"/>
    <w:rsid w:val="0006372F"/>
    <w:rsid w:val="00072C07"/>
    <w:rsid w:val="00074178"/>
    <w:rsid w:val="000744BA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3933"/>
    <w:rsid w:val="001A0206"/>
    <w:rsid w:val="001A3544"/>
    <w:rsid w:val="001A5A1E"/>
    <w:rsid w:val="001C0E76"/>
    <w:rsid w:val="001C35CF"/>
    <w:rsid w:val="001D313F"/>
    <w:rsid w:val="001D5B2C"/>
    <w:rsid w:val="001E3E01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770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18C5"/>
    <w:rsid w:val="002B5563"/>
    <w:rsid w:val="002C0841"/>
    <w:rsid w:val="002C4BD0"/>
    <w:rsid w:val="002C6DF9"/>
    <w:rsid w:val="002C7CEA"/>
    <w:rsid w:val="002D005D"/>
    <w:rsid w:val="002E53CC"/>
    <w:rsid w:val="002F1CBE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3925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0C4F"/>
    <w:rsid w:val="005F2B5F"/>
    <w:rsid w:val="005F2C3A"/>
    <w:rsid w:val="005F3189"/>
    <w:rsid w:val="0060722D"/>
    <w:rsid w:val="006123FD"/>
    <w:rsid w:val="0061328B"/>
    <w:rsid w:val="0061331F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967"/>
    <w:rsid w:val="00656ACE"/>
    <w:rsid w:val="00670777"/>
    <w:rsid w:val="00680EA3"/>
    <w:rsid w:val="00681768"/>
    <w:rsid w:val="006908A7"/>
    <w:rsid w:val="0069232E"/>
    <w:rsid w:val="006A18EF"/>
    <w:rsid w:val="006A2FA2"/>
    <w:rsid w:val="006B2D23"/>
    <w:rsid w:val="006C1857"/>
    <w:rsid w:val="006C3AF7"/>
    <w:rsid w:val="006D512F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03B8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40D7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114C"/>
    <w:rsid w:val="0091444C"/>
    <w:rsid w:val="0091516F"/>
    <w:rsid w:val="00915ED1"/>
    <w:rsid w:val="0091647E"/>
    <w:rsid w:val="00934595"/>
    <w:rsid w:val="00935488"/>
    <w:rsid w:val="00942C6B"/>
    <w:rsid w:val="009462C9"/>
    <w:rsid w:val="009514C9"/>
    <w:rsid w:val="009531BB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5A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066B"/>
    <w:rsid w:val="00A85074"/>
    <w:rsid w:val="00A8628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306A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7AE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45653"/>
    <w:rsid w:val="00C5387D"/>
    <w:rsid w:val="00C60674"/>
    <w:rsid w:val="00C6150B"/>
    <w:rsid w:val="00C76940"/>
    <w:rsid w:val="00C80A06"/>
    <w:rsid w:val="00C836C0"/>
    <w:rsid w:val="00C84F0A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63BD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AA8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6774"/>
    <w:rsid w:val="00E763D8"/>
    <w:rsid w:val="00E77AC0"/>
    <w:rsid w:val="00E8760F"/>
    <w:rsid w:val="00E9003A"/>
    <w:rsid w:val="00E939A7"/>
    <w:rsid w:val="00E97435"/>
    <w:rsid w:val="00EA6E04"/>
    <w:rsid w:val="00EC4032"/>
    <w:rsid w:val="00EE4811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B4A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2023-09-23T05:49:00Z</dcterms:modified>
</cp:coreProperties>
</file>