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681F13" w:rsidRDefault="00681F13" w:rsidP="00681F13">
      <w:r>
        <w:rPr>
          <w:rFonts w:hint="eastAsia"/>
        </w:rPr>
        <w:t>尔时，具寿善现白佛言：世尊，若菩萨摩诃萨无方便善巧修行般若波罗蜜多时，若行色，若行色相，非行般若波罗蜜多，若行受、想、行、识，若行受、想、行、识相，非行般若波罗蜜多；若行色常无常，若行色常无常相，非行般若波罗蜜多，若行受、想、行、识常无常，若行受、想、行、识常无常相，非行般若波罗蜜多；若行色乐苦，若行色乐苦相，非行般若波罗蜜多，若行受、想、行、识乐苦，若行受、想、行、识乐苦相，非行般若波罗蜜多；若行色我无我，若行色我无我相，非行般若波罗蜜多，若行受、想、行、识我无我，若行受、想、行、识我无我相，非行般若波罗蜜多；若行色净不净，若行色净不净相，非行般若波罗蜜多，若行受、想、行、识净不净，若行受、想、行、识净不净相，非行般若波罗蜜多；若行色空不空，若行色空不空相，非行般若波罗蜜多，若行受、想、行、识空不空，若行受、想、行、识空不空相，非行般若波罗蜜多；若行色无相有相，若行色无相有相相，非行般若波罗蜜多，若行受、想、行、识无相有相，若行受、想、行、识无相有相相，非行般若波罗蜜多；若行色无愿有愿，若行色无愿有愿相，非行般若波罗蜜多，若行受、想、行、识无愿有愿，若行受、想、行、识无愿有愿相，非行般若波罗蜜多；若行色寂静不寂静，若行色寂静不寂静相，非行般若波罗蜜多，若行受、想、行、识寂静不寂静，若行受、想、行、识寂静不寂静相，非行般若波罗蜜多；若行色远离不远离，若行色远离不远离相，非行般若波罗蜜多，若行受、想、行、识远离不远离，若行受、想、行、识远离不远离相，非行般若波罗蜜多。</w:t>
      </w:r>
    </w:p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/>
    <w:p w:rsidR="00C10DBA" w:rsidRDefault="00C10DBA" w:rsidP="00681F13"/>
    <w:p w:rsidR="00681F13" w:rsidRDefault="00681F13" w:rsidP="00681F13">
      <w:r>
        <w:rPr>
          <w:rFonts w:hint="eastAsia"/>
        </w:rPr>
        <w:t>世尊，若菩萨摩诃萨无方便善巧修行般若波罗蜜多时，若行眼处，若行眼处相，非行般若波罗蜜多，若行耳、鼻、舌、身、意处，若行耳、鼻、舌、身、意处相，非行般若波罗蜜多；若行眼处常无常，若行眼处常无常相，非行般若波罗蜜多，若行耳、鼻、舌、身、意处常无常，若行耳、鼻、舌、身、意处常无常相，非行般若波罗蜜多；若行眼处乐苦，若行眼处乐苦相，非行般若波罗蜜多，若行耳、鼻、舌、身、意处乐苦，若行耳、鼻、舌、身、意处乐苦相，非行般若波罗蜜多；若行眼处我无我，若行眼处我无我相，非行般若波罗蜜多，若行耳、鼻、舌、身、意处我无我，若行耳、鼻、舌、身、意处我无我相，非行般若波罗蜜多；若行眼处净不净，若行眼处净不净相，非行般若波罗蜜多，若行耳、鼻、舌、身、意处净不净，若行耳、鼻、舌、身、意处净不净相，非行般若波罗蜜多；若行眼处空不空，若行眼处空不空相，非行般若波罗蜜多，若行耳、鼻、舌、身、意处空不空，若行耳、鼻、舌、身、意处空不空相，非行般若波罗蜜多；若行眼处无相有相，若行眼处无相有相相，非行般若波罗蜜多，若行耳、鼻、舌、身、意处无相有相，若行耳、鼻、舌、身、意处无相有相相，非行般若波罗蜜多；若行眼处无愿有愿，若行眼处无愿有愿相，非行般若波罗蜜多，若行耳、鼻、舌、身、意处无愿有愿，若行耳、鼻、舌、身、意处无愿有愿相，非行般若波罗蜜多；若行眼处寂静不寂静，若行眼处寂静不寂静相，非行般若波罗蜜多，若行耳、鼻、舌、身、意处寂静不寂静，若行耳、鼻、舌、身、意处寂静不寂静相，非行般若波罗蜜多；若行眼处远离不远离，若行眼处远离不远离相，非行般若波罗蜜多，若行耳、鼻、舌、身、意处远离不远离，若行耳、鼻、舌、身、意处远离不远离相，非行般若波罗蜜多；若行色处，若行色处相，非行般若波罗蜜多，若行声、香、味、触、法处，若行声、香、味、触、法处相，非行般若波罗蜜多；若行色处常无常，若行色处常无常相，非行般若波罗蜜多，若行声、香、味、触、法处常无常，若行声、香、味、触、法处常无常相，非行般若波罗蜜多；若行色处乐苦，若行色处乐苦相，非行般若波罗蜜多，若行声、香、味、触、法处乐苦，若行声、香、味、触、法处乐苦相，非行般若波罗蜜多；若行色处净不净，若行色处净不净相，非行般若波罗蜜多，若行声、香、味、触、法处净不净，若行声、香、味、触、法处净不净相，非行般若波罗蜜多；若行色处空不空，若行色处空不空相，非行般若波罗蜜多，若行声、香、味、触、法处空不空，若行声、香、味、触、法处空不空相，非行般若波罗蜜多；若行色处无相有相，若行色处无相有相相，非行般若波罗蜜多，若行声、香、味、触、法处无相有相，若行声、香、味、触、法处无相有相相，非行般若波罗蜜多；若行色处无愿有愿，若行色处无愿有愿相，非行般若波罗蜜多，若行声、香、味、触、法处无愿有愿，若行声、香、味、触、法处无愿有愿相，非行般若波罗蜜多；若行色处寂静不寂静，若行色处寂静不寂静相，非行般若波罗蜜多，若行声、香、味、触、法处寂静不寂静，若行声、香、味、触、法处寂静不寂静相，非行般若波罗蜜多；若行色处远离不远离，若行色处远离不远离相，非行般若波罗蜜多，若行声、香、味、触、法处远离不远离，若行声、香、味、触、法处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眼界、色界、眼识界及眼触、眼触为缘所生诸受，若行眼界乃至眼触为缘所生诸受相，非行般若波罗蜜多；若行眼界、色界、眼识界及眼触、眼触为缘所生诸受常无常，若行眼界乃至眼触为缘所生诸受常无常相，非行般若波罗蜜多；若行眼界、色界、眼识界及眼触、眼触为缘所生诸受乐苦，若行眼界乃至眼触为缘所生诸受乐苦相，非行般若波罗蜜多；若行眼界、色界、眼识界及眼触、眼触为缘所生诸受我无我，若行眼界乃至眼触为缘所生诸受我无我相，非行般若波罗蜜多；若行眼界、色界、眼识界及眼触、眼触为缘所生诸受净不净，若行眼界乃至眼触为缘所生诸受净不净相，非行般若波罗蜜多；若行眼界、色界、眼识界及眼触、眼触为缘所生诸受空不空，若行眼界乃至眼触为缘所生诸受空不空相，非行般若波罗蜜多；若行眼界、色界、眼识界及眼触、眼触为缘所生诸受无相有相，若行眼界乃至眼触为缘所生诸受无相有相相，非行般若波罗蜜多；若行眼界、色界、眼识界及眼触、眼触为缘所生诸受无愿有愿，若行眼界乃至眼触为缘所生诸受无愿有愿相，非行般若波罗蜜多；若行眼界、色界、眼识界及眼触、眼触为缘所生诸受寂静不寂静，若行眼界乃至眼触为缘所生诸受寂静不寂静相，非行般若波罗蜜多；若行眼界、色界、眼识界及眼触、眼触为缘所生诸受远离不远离，若行眼界乃至眼触为缘所生诸受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行耳界、声界、耳识界及耳触、耳触为缘所生诸受，若行耳界乃至耳触为缘所生诸受相，非行般若波罗蜜多；若行耳界、声界、耳识界及耳触、耳触为缘所生诸受常无常，若行耳界乃至耳触为缘所生诸受常无常相，非行般若波罗蜜多；若行耳界、声界、耳识界及耳触、耳触为缘所生诸受乐苦，若行耳界乃至耳触为缘所生诸受乐苦相，非行般若波罗蜜多；若行耳界、声界、耳识界及耳触、耳触为缘所生诸受我无我，若行耳界乃至耳触为缘所生诸受我无我相，非行般若波罗蜜多；若行耳界、声界、耳识界及耳触、耳触为缘所生诸受净不净，若行耳界乃至耳触为缘所生诸受净不净相，非行般若波罗蜜多；若行耳界、声界、耳识界及耳触、耳触为缘所生诸受空不空，若行耳界乃至耳触为缘所生诸受空不空相，非行般若波罗蜜多；若行耳界、声界、耳识界及耳触、耳触为缘所生诸受无相有相，若行耳界乃至耳触为缘所生诸受无相有相相，非行般若波罗蜜多；若行耳界、声界、耳识界及耳触、耳触为缘所生诸受无愿有愿，若行耳界乃至耳触为缘所生诸受无愿有愿相，非行般若波罗蜜多；若行耳界、声界、耳识界及耳触、耳触为缘所生诸受寂静不寂静，若行耳界乃至耳触为缘所生诸受寂静不寂静相，非行般若波罗蜜多；若行耳界、声界、耳识界及耳触、耳触为缘所生诸受远离不远离，若行耳界乃至耳触为缘所生诸受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>
      <w:r>
        <w:rPr>
          <w:rFonts w:hint="eastAsia"/>
        </w:rPr>
        <w:t>若行鼻界、香界、鼻识界及鼻触、鼻触为缘所生诸受，若行鼻界乃至鼻触为缘所生诸受相，非行般若波罗蜜多；若行鼻界、香界、鼻识界及鼻触、鼻触为缘所生诸受常无常，若行鼻界乃至鼻触为缘所生诸受常无常相，非行般若波罗蜜多；若行鼻界、香界、鼻识界及鼻触、鼻触为缘所生诸受乐苦，若行鼻界乃至鼻触为缘所生诸受乐苦相，非行般若波罗蜜多；若行鼻界、香界、鼻识界及鼻触、鼻触为缘所生诸受我无我，若行鼻界乃至鼻触为缘所生诸受我无我相，非行般若波罗蜜多；若行鼻界、香界、鼻识界及鼻触、鼻触为缘所生诸受净不净，若行鼻界乃至鼻触为缘所生诸受净不净相，非行般若波罗蜜多；若行鼻界、香界、鼻识界及鼻触、鼻触为缘所生诸受空不空，若行鼻界乃至鼻触为缘所生诸受空不空相，非行般若波罗蜜多；若行鼻界、香界、鼻识界及鼻触、鼻触为缘所生诸受无相有相，若行鼻界乃至鼻触为缘所生诸受无相有相相，非行般若波罗蜜多；若行鼻界、香界、鼻识界及鼻触、鼻触为缘所生诸受无愿有愿，若行鼻界乃至鼻触为缘所生诸受无愿有愿相，非行般若波罗蜜多；若行鼻界、香界、鼻识界及鼻触、鼻触为缘所生诸受寂静不寂静，若行鼻界乃至鼻触为缘所生诸受寂静不寂静相，非行般若波罗蜜多；若行鼻界、香界、鼻识界及鼻触、鼻触为缘所生诸受远离不远离，若行鼻界乃至鼻触为缘所生诸受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行舌界、味界、舌识界及舌触、舌触为缘所生诸受，若行舌界乃至舌触为缘所生诸受相，非行般若波罗蜜多；若行舌界、味界、舌识界及舌触、舌触为缘所生诸受常无常，若行舌界乃至舌触为缘所生诸受常无常相，非行般若波罗蜜多；若行舌界、味界、舌识界及舌触、舌触为缘所生诸受乐苦，若行舌界乃至舌触为缘所生诸受乐苦相，非行般若波罗蜜多；若行舌界、味界、舌识界及舌触、舌触为缘所生诸受我无我，若行舌界乃至舌触为缘所生诸受我无我相，非行般若波罗蜜多；若行舌界、味界、舌识界及舌触、舌触为缘所生诸受净不净，若行舌界乃至舌触为缘所生诸受净不净相，非行般若波罗蜜多；若行舌界、味界、舌识界及舌触、舌触为缘所生诸受空不空，若行舌界乃至舌触为缘所生诸受空不空相，非行般若波罗蜜多；若行舌界、味界、舌识界及舌触、舌触为缘所生诸受无相有相，若行舌界乃至舌触为缘所生诸受无相有相相，非行般若波罗蜜多；若行舌界、味界、舌识界及舌触、舌触为缘所生诸受无愿有愿，若行舌界乃至舌触为缘所生诸受无愿有愿相，非行般若波罗蜜多；若行舌界、味界、舌识界及舌触、舌触为缘所生诸受寂静不寂静，若行舌界乃至舌触为缘所生诸受寂静不寂静相，非行般若波罗蜜多；若行舌界、味界、舌识界及舌触、舌触为缘所生诸受远离不远离，若行舌界乃至舌触为缘所生诸受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>
      <w:r>
        <w:rPr>
          <w:rFonts w:hint="eastAsia"/>
        </w:rPr>
        <w:t>若行身界、触界、身识界及身触、身触为缘所生诸受，若行身界乃至身触为缘所生诸受相，非行般若波罗蜜多；若行身界、触界、身识界及身触、身触为缘所生诸受常无常，若行身界乃至身触为缘所生诸受常无常相，非行般若波罗蜜多；若行身界、触界、身识界及身触、身触为缘所生诸受乐苦，若行身界乃至身触为缘所生诸受乐苦相，非行般若波罗蜜多；若行身界、触界、身识界及身触、身触为缘所生诸受我无我，若行身界乃至身触为缘所生诸受我无我相，非行般若波罗蜜多；若行身界、触界、身识界及身触、身触为缘所生诸受净不净，若行身界乃至身触为缘所生诸受净不净相，非行般若波罗蜜多；若行身界、触界、身识界及身触、身触为缘所生诸受空不空，若行身界乃至身触为缘所生诸受空不空相，非行般若波罗蜜多；若行身界、触界、身识界及身触、身触为缘所生诸受无相有相，若行身界乃至身触为缘所生诸受无相有相相，非行般若波罗蜜多；若行身界、触界、身识界及身触、身触为缘所生诸受无愿有愿，若行身界乃至身触为缘所生诸受无愿有愿相，非行般若波罗蜜多；若行身界、触界、身识界及身触、身触为缘所生诸受寂静不寂静，若行身界乃至身触为缘所生诸受寂静不寂静相，非行般若波罗蜜多；若行身界、触界、身识界及身触、身触为缘所生诸受远离不远离，若行身界乃至身触为缘所生诸受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行意界、法界、意识界及意触、意触为缘所生诸受，若行意界乃至意触为缘所生诸受相，非行般若波罗蜜多；若行意界、法界、意识界及意触、意触为缘所生诸受常无常，若行意界乃至意触为缘所生诸受常无常相，非行般若波罗蜜多；若行意界、法界、意识界及意触、意触为缘所生诸受乐苦，若行意界乃至意触为缘所生诸受乐苦相，非行般若波罗蜜多；若行意界、法界、意识界及意触、意触为缘所生诸受我无我，若行意界乃至意触为缘所生诸受我无我相，非行般若波罗蜜多；若行意界、法界、意识界及意触、意触为缘所生诸受净不净，若行意界乃至意触为缘所生诸受净不净相，非行般若波罗蜜多；若行意界、法界、意识界及意触、意触为缘所生诸受空不空，若行意界乃至意触为缘所生诸受空不空相，非行般若波罗蜜多；若行意界、法界、意识界及意触、意触为缘所生诸受无相有相，若行意界乃至意触为缘所生诸受无相有相相，非行般若波罗蜜多；若行意界、法界、意识界及意触、意触为缘所生诸受无愿有愿，若行意界乃至意触为缘所生诸受无愿有愿相，非行般若波罗蜜多；若行意界、法界、意识界及意触、意触为缘所生诸受寂静不寂静，若行意界乃至意触为缘所生诸受寂静不寂静相，非行般若波罗蜜多；若行意界、法界、意识界及意触、意触为缘所生诸受远离不远离，若行意界乃至意触为缘所生诸受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地界，若行地界相，非行般若波罗蜜多，若行水、火、风、空、识界，若行水、火、风、空、识界相，非行般若波罗蜜多；若行地界常无常，若行地界常无常相，非行般若波罗蜜多，若行水、火、风、空、识界常无常，若行水、火、风、空、识界常无常相，非行般若波罗蜜多；若行地界乐苦，若行地界乐苦相，非行般若波罗蜜多，若行水、火、风、空、识界乐苦，若行水、火、风、空、识界乐苦相，非行般若波罗蜜多；若行地界我无我，若行地界我无我相，非行般若波罗蜜多，若行水、火、风、空、识界我无我，若行水、火、风、空、识界我无我相，非行般若波罗蜜多；若行地界净不净，若行地界净不净相，非行般若波罗蜜多，若行水、火、风、空、识界净不净，若行水、火、风、空、识界净不净相，非行般若波罗蜜多；若行地界空不空，若行地界空不空相，非行般若波罗蜜多，若行水、火、风、空、识界空不空，若行水、火、风、空、识界空不空相，非行般若波罗蜜多；若行地界无相有相，若行地界无相有相相，非行般若波罗蜜多，若行水、火、风、空、识界无相有相，若行水、火、风、空、识界无相有相相，非行般若波罗蜜多；若行地界无愿有愿，若行地界无愿有愿相，非行般若波罗蜜多，若行水、火、风、空、识界无愿有愿，若行水、火、风、空、识界无愿有愿相，非行般若波罗蜜多；若行地界寂静不寂静，若行地界寂静不寂静相，非行般若波罗蜜多，若行水、火、风、空、识界寂静不寂静，若行水、火、风、空、识界寂静不寂静相，非行般若波罗蜜多；若行地界远离不远离，若行地界远离不远离相，非行般若波罗蜜多，若行水、火、风、空、识界远离不远离，若行水、火、风、空、识界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行苦圣谛，若行苦圣谛相，非行般若波罗蜜多，若行集、灭、道圣谛，若行集、灭、道圣谛相，非行般若波罗蜜多；若行苦圣谛常无常，若行苦圣谛常无常相，非行般若波罗蜜多，若行集、灭、道圣谛常无常，若行集、灭、道圣谛常无常相，非行般若波罗蜜多；若行苦圣谛乐苦，若行苦圣谛乐苦相，非行般若波罗蜜多，若行集、灭、道圣谛乐苦，若行集、灭、道圣谛乐苦相，非行般若波罗蜜多；若行苦圣谛我无我，若行苦圣谛我无我相，非行般若波罗蜜多，若行集、灭、道圣谛我无我，若行集、灭、道圣谛我无我相，非行般若波罗蜜多；若行苦圣谛净不净，若行苦圣谛净不净相，非行般若波罗蜜多，若行集、灭、道圣谛净不净，若行集、灭、道圣谛净不净相，非行般若波罗蜜多；若行苦圣谛空不空，若行苦圣谛空不空相，非行般若波罗蜜多，若行集、灭、道圣谛空不空，若行集、灭、道圣谛空不空相，非行般若波罗蜜多；若行苦圣谛无相有相，若行苦圣谛无相有相相，非行般若波罗蜜多，若行集、灭、道圣谛无相有相，若行集、灭、道圣谛无相有相相，非行般若波罗蜜多；若行苦圣谛无愿有愿，若行苦圣谛无愿有愿相，非行般若波罗蜜多，若行集、灭、道圣谛无愿有愿，若行集、灭、道圣谛无愿有愿相，非行般若波罗蜜多；若行苦圣谛寂静不寂静，若行苦圣谛寂静不寂静相，非行般若波罗蜜多，若行集、灭、道圣谛寂静不寂静，若行集、灭、道圣谛寂静不寂静相，非行般若波罗蜜多；若行苦圣谛远离不远离，若行苦圣谛远离不远离相，非行般若波罗蜜多，若行集、灭、道圣谛远离不远离，若行集、灭、道圣谛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P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无明，若行无明相，非行般若波罗蜜多，若行行、识、名色、六处、触、受、爱、取、有、生、老死愁叹苦忧恼，若行行乃至老死愁叹苦忧恼相，非行般若波罗蜜多；若行无明常无常，若行无明常无常相，非行般若波罗蜜多，若行行、识、名色、六处、触、受、爱、取、有、生、老死愁叹苦忧恼常无常，若行行乃至老死愁叹苦忧恼常无常相，非行般若波罗蜜多；若行无明乐苦，若行无明乐苦相，非行般若波罗蜜多，若行行、识、名色、六处、触、受、爱、取、有、生、老死愁叹苦忧恼乐苦，若行行乃至老死愁叹苦忧恼乐苦相，非行般若波罗蜜多；若行无明我无我，若行无明我无我相，非行般若波罗蜜多，若行行、识、名色、六处、触、受、爱、取、有、生、老死愁叹苦忧恼我无我，若行行乃至老死愁叹苦忧恼我无我相，非行般若波罗蜜多；若行无明净不净，若行无明净不净相，非行般若波罗蜜多，若行行、识、名色、六处、触、受、爱、取、有、生、老死愁叹苦忧恼净不净，若行行乃至老死愁叹苦忧恼净不净相，非行般若波罗蜜多；若行无明空不空，若行无明空不空相，非行般若波罗蜜多，若行行、识、名色、六处、触、受、爱、取、有、生、老死愁叹苦忧恼空不空，若行行乃至老死愁叹苦忧恼空不空相，非行般若波罗蜜多；若行无明无相有相，若行无明无相有相相，非行般若波罗蜜多，若行行、识、名色、六处、触、受、爱、取、有、生、老死愁叹苦忧恼无相有相，若行行乃至老死愁叹苦忧恼无相有相相，非行般若波罗蜜多；若行无明无愿有愿，若行无明无愿有愿相，非行般若波罗蜜多，若行行、识、名色、六处、触、受、爱、取、有、生、老死愁叹苦忧恼无愿有愿，若行行乃至老死愁叹苦忧恼无愿有愿相，非行般若波罗蜜多；若行无明寂静不寂静，若行无明寂静不寂静相，非行般若波罗蜜多，若行行、识、名色、六处、触、受、爱、取、有、生、老死愁叹苦忧恼寂静不寂静，若行行乃至老死愁叹苦忧恼寂静不寂静相，非行般若波罗蜜多；若行无明远离不远离，若行无明远离不远离相，非行般若波罗蜜多，若行行、识、名色、六处、触、受、爱、取、有、生、老死愁叹苦忧恼远离不远离，若行行乃至老死愁叹苦忧恼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行四静虑，若行四静虑相，非行般若波罗蜜多，若行四无量、四无色定，若行四无量、四无色定相，非行般若波罗蜜多；若行四静虑常无常，若行四静虑常无常相，非行般若波罗蜜多，若行四无量、四无色定常无常，若行四无量、四无色定常无常相，非行般若波罗蜜多；若行四静虑乐苦，若行四静虑乐苦相，非行般若波罗蜜多，若行四无量、四无色定乐苦，若行四无量、四无色定乐苦相，非行般若波罗蜜多；若行四静虑我无我，若行四静虑我无我相，非行般若波罗蜜多，若行四无量、四无色定我无我，若行四无量、四无色定我无我相，非行般若波罗蜜多；若行四静虑净不净，若行四静虑净不净相，非行般若波罗蜜多，若行四无量、四无色定净不净，若行四无量、四无色定净不净相，非行般若波罗蜜多；若行四静虑空不空，若行四静虑空不空相，非行般若波罗蜜多，若行四无量、四无色定空不空，若行四无量、四无色定空不空相，非行般若波罗蜜多；若行四静虑无相有相，若行四静虑无相有相相，非行般若波罗蜜多，若行四无量、四无色定无相有相，若行四无量、四无色定无相有相相，非行般若波罗蜜多；若行四静虑无愿有愿，若行四静虑无愿有愿相，非行般若波罗蜜多，若行四无量、四无色定无愿有愿，若行四无量、四无色定无愿有愿相，非行般若波罗蜜多；若行四静虑寂静不寂静，若行四静虑寂静不寂静相，非行般若波罗蜜多，若行四无量、四无色定寂静不寂静，若行四无量、四无色定寂静不寂静相，非行般若波罗蜜多；若行四静虑远离不远离，若行四静虑远离不远离相，非行般若波罗蜜多，若行四无量、四无色定远离不远离，若行四无量、四无色定远离不远离相，非行般若波罗蜜多。</w:t>
      </w:r>
    </w:p>
    <w:p w:rsidR="00681F13" w:rsidRDefault="00681F13" w:rsidP="00681F13"/>
    <w:p w:rsid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四念住，若行四念住相，非行般若波罗蜜多，若行四正断、四神足、五根、五力、七等觉支、八圣道支，若行四正断乃至八圣道支相，非行般若波罗蜜多；若行四念住常无常，若行四念住常无常相，非行般若波罗蜜多，若行四正断、四神足、五根、五力、七等觉支、八圣道支常无常，若行四正断乃至八圣道支常无常相，非行般若波罗蜜多；若行四念住乐苦，若行四念住乐苦相，非行般若波罗蜜多，若行四正断、四神足、五根、五力、七等觉支、八圣道支乐苦，若行四正断乃至八圣道支乐苦相，非行般若波罗蜜多；若行四念住我无我，若行四念住我无我相，非行般若波罗蜜多，若行四正断、四神足、五根、五力、七等觉支、八圣道支我无我，若行四正断乃至八圣道支我无我相，非行般若波罗蜜多；若行四念住净不净，若行四念住净不净相，非行般若波罗蜜多，若行四正断、四神足、五根、五力、七等觉支、八圣道支净不净，若行四正断乃至八圣道支净不净相，非行般若波罗蜜多；若行四念住空不空，若行四念住空不空相，非行般若波罗蜜多，若行四正断、四神足、五根、五力、七等觉支、八圣道支空不空，若行四正断乃至八圣道支空不空相，非行般若波罗蜜多；若行四念住无相有相，若行四念住无相有相相，非行般若波罗蜜多，若行四正断、四神足、五根、五力、七等觉支、八圣道支无相有相，若行四正断乃至八圣道支无相有相相，非行般若波罗蜜多；若行四念住无愿有愿，若行四念住无愿有愿相，非行般若波罗蜜多，若行四正断、四神足、五根、五力、七等觉支、八圣道支无愿有愿，若行四正断乃至八圣道支无愿有愿相，非行般若波罗蜜多；若行四念住寂静不寂静，若行四念住寂静不寂静相，非行般若波罗蜜多，若行四正断、四神足、五根、五力、七等觉支、八圣道支寂静不寂静，若行四正断乃至八圣道支寂静不寂静相，非行般若波罗蜜多；若行四念住远离不远离，若行四念住远离不远离相，非行般若波罗蜜多，若行四正断、四神足、五根、五力、七等觉支、八圣道支远离不远离，若行四正断乃至八圣道支远离不远离相，非行般若波罗蜜多。</w:t>
      </w:r>
    </w:p>
    <w:p w:rsidR="00681F13" w:rsidRDefault="00681F13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>
      <w:r>
        <w:rPr>
          <w:rFonts w:hint="eastAsia"/>
        </w:rPr>
        <w:t>世尊，若菩萨摩诃萨无方便善巧修行般若波罗蜜多时，若行布施波罗蜜多，若行布施波罗蜜多相，非行般若波罗蜜多，若行净戒、安忍、精进、静虑、般若波罗蜜多，若行净戒、安忍、精进、静虑、般若波罗蜜多相，非行般若波罗蜜多；若行布施波罗蜜多常无常，若行布施波罗蜜多常无常相，非行般若波罗蜜多，若行净戒、安忍、精进、静虑、般若波罗蜜多常无常，若行净戒、安忍、精进、静虑、般若波罗蜜多常无常相，非行般若波罗蜜多；若行布施波罗蜜多乐苦，若行布施波罗蜜多乐苦相，非行般若波罗蜜多，若行净戒、安忍、精进、静虑、般若波罗蜜多乐苦，若行净戒、安忍、精进、静虑、般若波罗蜜多乐苦相，非行般若波罗蜜多；若行布施波罗蜜多我无我，若行布施波罗蜜多我无我相，非行般若波罗蜜多，若行净戒、安忍、精进、静虑、般若波罗蜜多我无我，若行净戒、安忍、精进、静虑、般若波罗蜜多我无我相，非行般若波罗蜜多；若行布施波罗蜜多净不净，若行布施波罗蜜多净不净相，非行般若波罗蜜多，若行净戒、安忍、精进、静虑、般若波罗蜜多净不净，若行净戒、安忍、精进、静虑、般若波罗蜜多净不净相，非行般若波罗蜜多；若行布施波罗蜜多空不空，若行布施波罗蜜多空不空相，非行般若波罗蜜多，若行净戒、安忍、精进、静虑、般若波罗蜜多空不空，若行净戒、安忍、精进、静虑、般若波罗蜜多空不空相，非行般若波罗蜜多；若行布施波罗蜜多无相有相，若行布施波罗蜜多无相有相相，非行般若波罗蜜多，若行净戒、安忍、精进、静虑、般若波罗蜜多无相有相，若行净戒、安忍、精进、静虑、般若波罗蜜多无相有相相，非行般若波罗蜜多；若行布施波罗蜜多无愿有愿，若行布施波罗蜜多无愿有愿相，非行般若波罗蜜多，若行净戒、安忍、精进、静虑、般若波罗蜜多无愿有愿，若行净戒、安忍、精进、静虑、般若波罗蜜多无愿有愿相，非行般若波罗蜜多；若行布施波罗蜜多寂静不寂静，若行布施波罗蜜多寂静不寂静相，非行般若波罗蜜多，若行净戒、安忍、精进、静虑、般若波罗蜜多寂静不寂静，若行净戒、安忍、精进、静虑、般若波罗蜜多寂静不寂静相，非行般若波罗蜜多；若行布施波罗蜜多远离不远离，若行布施波罗蜜多远离不远离相，非行般若波罗蜜多，若行净戒、安忍、精进、静虑、般若波罗蜜多远离不远离，若行净戒、安忍、精进、静虑、般若波罗蜜多远离不远离相，非行般若波罗蜜多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行五眼，若行五眼相，非行般若波罗蜜多，若行六神通，若行六神通相，非行般若波罗蜜多；若行五眼常无常，若行五眼常无常相，非行般若波罗蜜多，若行六神通常无常，若行六神通常无常相，非行般若波罗蜜多；若行五眼乐苦，若行五眼乐苦相，非行般若波罗蜜多，若行六神通乐苦，若行六神通乐苦相，非行般若波罗蜜多；若行五眼我无我，若行五眼我无我相，非行般若波罗蜜多，若行六神通我无我，若行六神通我无我相，非行般若波罗蜜多；若行五眼净不净，若行五眼净不净相，非行般若波罗蜜多，若行六神通净不净，若行六神通净不净相，非行般若波罗蜜多；若行五眼空不空，若行五眼空不空相，非行般若波罗蜜多，若行六神通空不空，若行六神通空不空相，非行般若波罗蜜多；若行五眼无相有相，若行五眼无相有相相，非行般若波罗蜜多，若行六神通无相有相，若行六神通无相有相相，非行般若波罗蜜多；若行五眼无愿有愿，若行五眼无愿有愿相，非行般若波罗蜜多，若行六神通无愿有愿，若行六神通无愿有愿相，非行般若波罗蜜多；若行五眼寂静不寂静，若行五眼寂静不寂静相，非行般若波罗蜜多，若行六神通寂静不寂静，若行六神通寂静不寂静相，非行般若波罗蜜多；若行五眼远离不远离，若行五眼远离不远离相，非行般若波罗蜜多，若行六神通远离不远离，若行六神通远离不远离相，非行般若波罗蜜多。</w:t>
      </w:r>
    </w:p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/>
    <w:p w:rsidR="00681F13" w:rsidRDefault="00681F13" w:rsidP="00681F13">
      <w:r>
        <w:rPr>
          <w:rFonts w:hint="eastAsia"/>
        </w:rPr>
        <w:t>世尊，若菩萨摩诃萨无方便善巧修行般若波罗蜜多时，若行佛十力，若行佛十力相，非行般若波罗蜜多，若行四无所畏、四无碍解、大慈、大悲、大喜、大舍、十八佛不共法、一切智、道相智、一切相智，若行四无所畏乃至一切相智相，非行般若波罗蜜多；若行佛十力常无常，若行佛十力常无常相，非行般若波罗蜜多，若行四无所畏、四无碍解、大慈、大悲、大喜、大舍、十八佛不共法、一切智、道相智、一切相智常无常，若行四无所畏乃至一切相智常无常相，非行般若波罗蜜多；若行佛十力乐苦，若行佛十力乐苦相，非行般若波罗蜜多，若行四无所畏、四无碍解、大慈、大悲、大喜、大舍、十八佛不共法、一切智、道相智、一切相智乐苦，若行四无所畏乃至一切相智乐苦相，非行般若波罗蜜多；若行佛十力我无我，若行佛十力我无我相，非行般若波罗蜜多，若行四无所畏、四无碍解、大慈、大悲、大喜、大舍、十八佛不共法、一切智、道相智、一切相智我无我，若行四无所畏乃至一切相智我无我相，非行般若波罗蜜多；若行佛十力净不净，若行佛十力净不净相，非行般若波罗蜜多，若行四无所畏、四无碍解、大慈、大悲、大喜、大舍、十八佛不共法、一切智、道相智、一切相智净不净，若行四无所畏乃至一切相智净不净相，非行般若波罗蜜多；若行佛十力空不空，若行佛十力空不空相，非行般若波罗蜜多，若行四无所畏、四无碍解、大慈、大悲、大喜、大舍、十八佛不共法、一切智、道相智、一切相智空不空，若行四无所畏乃至一切相智空不空相，非行般若波罗蜜多；若行佛十力无相有相，若行佛十力无相有相相，非行般若波罗蜜多，若行四无所畏、四无碍解、大慈、大悲、大喜、大舍、十八佛不共法、一切智、道相智、一切相智无相有相，若行四无所畏乃至一切相智无相有相相，非行般若波罗蜜多；若行佛十力无愿有愿，若行佛十力无愿有愿相，非行般若波罗蜜多，若行四无所畏、四无碍解、大慈、大悲、大喜、大舍、十八佛不共法、一切智、道相智、一切相智无愿有愿，若行四无所畏乃至一切相智无愿有愿相，非行般若波罗蜜多；若行佛十力寂静不寂静，若行佛十力寂静不寂静相，非行般若波罗蜜多，若行四无所畏、四无碍解、大慈、大悲、大喜、大舍、十八佛不共法、一切智、道相智、一切相智寂静不寂静，若行四无所畏乃至一切相智寂静不寂静相，非行般若波罗蜜多；若行佛十力远离不远离，若行佛十力远离不远离相，非行般若波罗蜜多，若行四无所畏、四无碍解、大慈、大悲、大喜、大舍、十八佛不共法、一切智、道相智、一切相智远离不远离，若行四无所畏乃至一切相智远离不远离相，非行般若波罗蜜多。</w:t>
      </w:r>
    </w:p>
    <w:p w:rsidR="00681F13" w:rsidRDefault="00681F13" w:rsidP="00681F13"/>
    <w:p w:rsidR="00681F13" w:rsidRPr="008B7698" w:rsidRDefault="00681F13" w:rsidP="00681F13">
      <w:pPr>
        <w:rPr>
          <w:b/>
        </w:rPr>
      </w:pPr>
      <w:r w:rsidRPr="008B7698">
        <w:rPr>
          <w:rFonts w:hint="eastAsia"/>
          <w:b/>
        </w:rPr>
        <w:t>世尊，若菩萨摩诃萨无方便善巧修行般若波罗蜜多时，若作是念‘我行般若波罗蜜多’，是有所得行相，非行般若波罗蜜多；若作是念‘我是菩萨摩诃萨’，是有所得行相，非行般若波罗蜜多；若作是念‘彼行般若波罗蜜多’，是有所得行相，非行般若波罗蜜多；若作是念‘彼是菩萨摩诃萨’，是有所得行相，非行般若波罗蜜多；</w:t>
      </w:r>
      <w:r w:rsidRPr="008B7698">
        <w:rPr>
          <w:rFonts w:hint="eastAsia"/>
          <w:b/>
          <w:color w:val="FF0000"/>
        </w:rPr>
        <w:t>若作是念‘如是修行般若波罗蜜多，为修行般若波罗蜜多’，是有所得行相，非行般若波罗蜜多。</w:t>
      </w:r>
    </w:p>
    <w:p w:rsidR="00681F13" w:rsidRDefault="00681F13" w:rsidP="00681F13"/>
    <w:p w:rsidR="00681F13" w:rsidRPr="00C10DBA" w:rsidRDefault="00681F13" w:rsidP="00681F13">
      <w:pPr>
        <w:rPr>
          <w:b/>
        </w:rPr>
      </w:pPr>
      <w:r w:rsidRPr="00C10DBA">
        <w:rPr>
          <w:rFonts w:hint="eastAsia"/>
          <w:b/>
        </w:rPr>
        <w:t>世尊，若菩萨摩诃萨作如是等修行般若波罗蜜多，当知此名无方便善巧修行般若波罗蜜多菩萨摩诃萨。</w:t>
      </w:r>
    </w:p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/>
    <w:p w:rsidR="00681F13" w:rsidRDefault="00681F13" w:rsidP="00681F13">
      <w:r>
        <w:rPr>
          <w:rFonts w:hint="eastAsia"/>
        </w:rPr>
        <w:t>尔时，具寿善现语舍利子言：若菩萨摩诃萨无方便善巧修行般若波罗蜜多时，若于色住想胜解，便于色作加行；若于受、想、行、识住想胜解，便于受、想、行、识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眼处住想胜解，便于眼处作加行；若于耳、鼻、舌、身、意处住想胜解，便于耳、鼻、舌、身、意处作加行；由加行故，不能解脱生老病死及当来苦。若于色处住想胜解，便于色处作加行；若于声、香、味、触、法处住想胜解，便于声、香、味、触、法处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眼界、色界、眼识界及眼触、眼触为缘所生诸受住想胜解，便于眼界乃至眼触为缘所生诸受作加行；由加行故，不能解脱生老病死及当来苦。若于耳界、声界、耳识界及耳触、耳触为缘所生诸受住想胜解，便于耳界乃至耳触为缘所生诸受作加行；由加行故，不能解脱生老病死及当来苦。若于鼻界、香界、鼻识界及鼻触、鼻触为缘所生诸受住想胜解，便于鼻界乃至鼻触为缘所生诸受作加行；由加行故，不能解脱生老病死及当来苦。若于舌界、味界、舌识界及舌触、舌触为缘所生诸受住想胜解，便于舌界乃至舌触为缘所生诸受作加行；由加行故，不能解脱生老病死及当来苦。若于身界、触界、身识界及身触、身触为缘所生诸受住想胜解，便于身界乃至身触为缘所生诸受作加行；由加行故，不能解脱生老病死及当来苦。若于意界、法界、意识界及意触、意触为缘所生诸受住想胜解，便于意界乃至意触为缘所生诸受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若菩萨摩诃萨无方便善巧修行般若波罗蜜多时，若于地界住想胜解，便于地界作加行；若于水、火、风、空、识界住想胜解，便于水、火、风、空、识界作加行；由加行故，不能解脱生老病死及当来苦。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若菩萨摩诃萨无方便善巧修行般若波罗蜜多时，若于苦圣谛住想胜解，便于苦圣谛作加行；若于集、灭、道圣谛住想胜解，便于集、灭、道圣谛作加行；由加行故，不能解脱生老病死及当来苦。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无明住想胜解，便于无明作加行；若于行、识、名色、六处、触、受、爱、取、有、生、老死愁叹苦忧恼住想胜解，便于行乃至老死愁叹苦忧恼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若菩萨摩诃萨无方便善巧修行般若波罗蜜多时，若于四静虑住想胜解，便于四静虑作加行；若于四无量、四无色定住想胜解，便于四无量、四无色定作加行；由加行故，不能解脱生老病死及当来苦。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四念住住想胜解，便于四念住作加行；若于四正断、四神足、五根、五力、七等觉支、八圣道支住想胜解，便于四正断乃至八圣道支作加行；由加行故，不能解脱生老病死及当来苦。</w:t>
      </w:r>
    </w:p>
    <w:p w:rsidR="0032747B" w:rsidRDefault="0032747B" w:rsidP="00681F13"/>
    <w:p w:rsidR="0032747B" w:rsidRDefault="0032747B" w:rsidP="00681F13"/>
    <w:p w:rsidR="0032747B" w:rsidRDefault="0032747B" w:rsidP="00681F13"/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布施波罗蜜多住想胜解，便于布施波罗蜜多作加行；若于净戒、安忍、精进、静虑、般若波罗蜜多住想胜解，便于净戒乃至般若波罗蜜多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若菩萨摩诃萨无方便善巧修行般若波罗蜜多时，若于五眼住想胜解，便于五眼作加行；若于六神通住想胜解，便于六神通作加行；由加行故，不能解脱生老病死及当来苦。</w:t>
      </w:r>
    </w:p>
    <w:p w:rsidR="00681F13" w:rsidRDefault="00681F13" w:rsidP="00681F13"/>
    <w:p w:rsidR="00681F13" w:rsidRDefault="00681F13" w:rsidP="00681F13">
      <w:r>
        <w:rPr>
          <w:rFonts w:hint="eastAsia"/>
        </w:rPr>
        <w:t>若菩萨摩诃萨无方便善巧修行般若波罗蜜多时，若于佛十力住想胜解，便于佛十力作加行；若于四无所畏、四无碍解、大慈、大悲、大喜、大舍、十八佛不共法、一切智、道相智、一切相智住想胜解，便于四无所畏乃至一切相智作加行；由加行故，不能解脱生老病死及当来苦。</w:t>
      </w:r>
    </w:p>
    <w:p w:rsidR="00681F13" w:rsidRDefault="00681F13" w:rsidP="00681F13"/>
    <w:p w:rsidR="00681F13" w:rsidRPr="00C10DBA" w:rsidRDefault="00681F13" w:rsidP="00681F13">
      <w:pPr>
        <w:rPr>
          <w:b/>
        </w:rPr>
      </w:pPr>
      <w:r w:rsidRPr="00C10DBA">
        <w:rPr>
          <w:rFonts w:hint="eastAsia"/>
          <w:b/>
        </w:rPr>
        <w:t>若菩萨摩诃萨无方便善巧修行般若波罗蜜多时，若于声闻及于彼法住想胜解，便于声闻及于彼法作加行；若于独觉、菩萨、如来及于彼法住想胜解，便于独觉、菩萨、如来及于彼法作加行；由加行故，不能解脱生老病死及当来苦。</w:t>
      </w:r>
    </w:p>
    <w:p w:rsidR="00681F13" w:rsidRPr="00C10DBA" w:rsidRDefault="00681F13" w:rsidP="00681F13">
      <w:pPr>
        <w:rPr>
          <w:b/>
        </w:rPr>
      </w:pPr>
    </w:p>
    <w:p w:rsidR="00681F13" w:rsidRPr="00C10DBA" w:rsidRDefault="00681F13" w:rsidP="00681F13">
      <w:pPr>
        <w:rPr>
          <w:b/>
        </w:rPr>
      </w:pPr>
      <w:r w:rsidRPr="00C10DBA">
        <w:rPr>
          <w:rFonts w:hint="eastAsia"/>
          <w:b/>
        </w:rPr>
        <w:t>舍利子，如是菩萨摩诃萨尚不能证声闻、独觉般涅槃地，若得无上正等菩提，无有是处。舍利子，若菩萨摩诃萨作如是等修行般若波罗蜜多，当知此名无方便善巧修行般若波罗蜜多菩萨摩诃萨。</w:t>
      </w:r>
    </w:p>
    <w:sectPr w:rsidR="00681F13" w:rsidRPr="00C10DBA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CF6" w:rsidRDefault="00824CF6" w:rsidP="00A439C3">
      <w:r>
        <w:separator/>
      </w:r>
    </w:p>
  </w:endnote>
  <w:endnote w:type="continuationSeparator" w:id="0">
    <w:p w:rsidR="00824CF6" w:rsidRDefault="00824CF6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4564"/>
      <w:docPartObj>
        <w:docPartGallery w:val="Page Numbers (Bottom of Page)"/>
        <w:docPartUnique/>
      </w:docPartObj>
    </w:sdtPr>
    <w:sdtContent>
      <w:p w:rsidR="0032747B" w:rsidRDefault="00E31D5E">
        <w:pPr>
          <w:pStyle w:val="a4"/>
          <w:jc w:val="right"/>
        </w:pPr>
        <w:fldSimple w:instr=" PAGE   \* MERGEFORMAT ">
          <w:r w:rsidR="008B7698" w:rsidRPr="008B7698">
            <w:rPr>
              <w:noProof/>
              <w:lang w:val="zh-CN"/>
            </w:rPr>
            <w:t>10</w:t>
          </w:r>
        </w:fldSimple>
      </w:p>
    </w:sdtContent>
  </w:sdt>
  <w:p w:rsidR="0032747B" w:rsidRDefault="0032747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CF6" w:rsidRDefault="00824CF6" w:rsidP="00A439C3">
      <w:r>
        <w:separator/>
      </w:r>
    </w:p>
  </w:footnote>
  <w:footnote w:type="continuationSeparator" w:id="0">
    <w:p w:rsidR="00824CF6" w:rsidRDefault="00824CF6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698" w:rsidRDefault="008B7698" w:rsidP="0032747B">
    <w:pPr>
      <w:jc w:val="center"/>
      <w:rPr>
        <w:rFonts w:ascii="黑体" w:eastAsia="黑体" w:hAnsi="黑体" w:hint="eastAsia"/>
        <w:sz w:val="32"/>
        <w:szCs w:val="32"/>
      </w:rPr>
    </w:pPr>
    <w:r w:rsidRPr="008B7698">
      <w:rPr>
        <w:rFonts w:ascii="黑体" w:eastAsia="黑体" w:hAnsi="黑体" w:hint="eastAsia"/>
        <w:sz w:val="32"/>
        <w:szCs w:val="32"/>
      </w:rPr>
      <w:t>无方便善巧（一）</w:t>
    </w:r>
  </w:p>
  <w:p w:rsidR="0032747B" w:rsidRPr="0032747B" w:rsidRDefault="0032747B" w:rsidP="0032747B">
    <w:pPr>
      <w:jc w:val="center"/>
      <w:rPr>
        <w:rFonts w:ascii="黑体" w:eastAsia="黑体" w:hAnsi="黑体"/>
        <w:sz w:val="18"/>
        <w:szCs w:val="18"/>
      </w:rPr>
    </w:pPr>
    <w:r w:rsidRPr="0032747B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B7698" w:rsidRPr="008B7698">
      <w:rPr>
        <w:rFonts w:ascii="黑体" w:eastAsia="黑体" w:hAnsi="黑体" w:hint="eastAsia"/>
        <w:sz w:val="18"/>
        <w:szCs w:val="18"/>
      </w:rPr>
      <w:t>第038卷—第039卷</w:t>
    </w:r>
    <w:r w:rsidRPr="0032747B">
      <w:rPr>
        <w:rFonts w:ascii="黑体" w:eastAsia="黑体" w:hAnsi="黑体" w:hint="eastAsia"/>
        <w:sz w:val="18"/>
        <w:szCs w:val="18"/>
      </w:rPr>
      <w:t>）</w:t>
    </w:r>
  </w:p>
  <w:p w:rsidR="0032747B" w:rsidRPr="00C10DBA" w:rsidRDefault="00C10DBA" w:rsidP="00C10DBA">
    <w:pPr>
      <w:pStyle w:val="a3"/>
      <w:rPr>
        <w:rFonts w:ascii="黑体" w:eastAsia="黑体" w:hAnsi="黑体"/>
      </w:rPr>
    </w:pPr>
    <w:r w:rsidRPr="00C10DBA">
      <w:rPr>
        <w:rFonts w:ascii="黑体" w:eastAsia="黑体" w:hAnsi="黑体" w:hint="eastAsia"/>
      </w:rPr>
      <w:t>初分 般若行相品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2B4695"/>
    <w:rsid w:val="00325CF7"/>
    <w:rsid w:val="0032747B"/>
    <w:rsid w:val="003C0829"/>
    <w:rsid w:val="00460BB2"/>
    <w:rsid w:val="00461AC6"/>
    <w:rsid w:val="00681F13"/>
    <w:rsid w:val="006F6870"/>
    <w:rsid w:val="00723786"/>
    <w:rsid w:val="00725B68"/>
    <w:rsid w:val="00743F26"/>
    <w:rsid w:val="007741BD"/>
    <w:rsid w:val="00824CF6"/>
    <w:rsid w:val="00834B6B"/>
    <w:rsid w:val="008606C7"/>
    <w:rsid w:val="008B7698"/>
    <w:rsid w:val="009F30BA"/>
    <w:rsid w:val="00A32D36"/>
    <w:rsid w:val="00A439C3"/>
    <w:rsid w:val="00A44532"/>
    <w:rsid w:val="00B20412"/>
    <w:rsid w:val="00B2153F"/>
    <w:rsid w:val="00C10DBA"/>
    <w:rsid w:val="00C73ED9"/>
    <w:rsid w:val="00C749F8"/>
    <w:rsid w:val="00C9416E"/>
    <w:rsid w:val="00CC7C81"/>
    <w:rsid w:val="00CF194E"/>
    <w:rsid w:val="00E31D5E"/>
    <w:rsid w:val="00E8134D"/>
    <w:rsid w:val="00F82337"/>
    <w:rsid w:val="00F904E3"/>
    <w:rsid w:val="00F9533E"/>
    <w:rsid w:val="00FD0520"/>
    <w:rsid w:val="00FF220E"/>
    <w:rsid w:val="00FF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2747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2747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2052</Words>
  <Characters>11698</Characters>
  <Application>Microsoft Office Word</Application>
  <DocSecurity>0</DocSecurity>
  <Lines>97</Lines>
  <Paragraphs>27</Paragraphs>
  <ScaleCrop>false</ScaleCrop>
  <Company>2012</Company>
  <LinksUpToDate>false</LinksUpToDate>
  <CharactersWithSpaces>13723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22</cp:revision>
  <dcterms:created xsi:type="dcterms:W3CDTF">2023-05-08T08:36:00Z</dcterms:created>
  <dcterms:modified xsi:type="dcterms:W3CDTF">2023-09-18T09:17:00Z</dcterms:modified>
</cp:coreProperties>
</file>