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93" w:rsidRDefault="00246693" w:rsidP="00B90402"/>
    <w:p w:rsidR="00B90402" w:rsidRDefault="00B90402" w:rsidP="00B90402">
      <w:r>
        <w:rPr>
          <w:rFonts w:hint="eastAsia"/>
        </w:rPr>
        <w:t>尔时，天帝释及此三千大千世界所有四大王众天乃至色究竟天，咸作是念：尊者善现承佛神力，为诸菩萨摩诃萨众雨大法雨。我等今者为供养故，各宜化作天诸妙华，奉散如来、应、正等觉，及诸菩萨摩诃萨众，并苾刍僧、尊者善现，甚深般若波罗蜜多，而为供养。</w:t>
      </w:r>
    </w:p>
    <w:p w:rsidR="002C1C94" w:rsidRDefault="002C1C94" w:rsidP="00B90402">
      <w:pPr>
        <w:rPr>
          <w:rFonts w:hint="eastAsia"/>
        </w:rPr>
      </w:pP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时，天帝释及诸天众作是念已，便各化作天妙音华奉散供养。时，此三千大千世界，华悉充满。以佛神力，于虚空中令成华台，庄严殊妙，量等三千大千世界。</w:t>
      </w:r>
    </w:p>
    <w:p w:rsidR="002C1C94" w:rsidRDefault="002C1C94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具寿善现睹斯事已，作是念言：今所散华，于诸天处未曾见有。是华殊妙，定非水陆草木所生，应是诸天从心化出。</w:t>
      </w:r>
    </w:p>
    <w:p w:rsidR="002C1C94" w:rsidRDefault="002C1C94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时，天帝释既知善现心之所念，谓善现言：此所散华，实非水陆草木所生，但是诸天心所化现。</w:t>
      </w:r>
    </w:p>
    <w:p w:rsidR="002C1C94" w:rsidRDefault="002C1C94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尔时，善现语帝释言：此华不生即非华也。</w:t>
      </w:r>
    </w:p>
    <w:p w:rsidR="002C1C94" w:rsidRDefault="002C1C94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时，天帝释问善现言：为但是华不生，为余法亦尔？</w:t>
      </w:r>
    </w:p>
    <w:p w:rsidR="002C1C94" w:rsidRDefault="002C1C94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非但是华不生，余法亦无生义。何谓也？憍尸迦，色亦不生，受、想、行、识亦不生，此既不生即非色乃至识。所以者何？以不生法离诸戏论，不可施设为色等故。眼处乃至意处，色处乃至法处，眼界乃至意界，色界乃至法界，眼识界乃至意识界，眼触乃至意触，眼触为缘所生诸受乃至意触为缘所生诸受，地界乃至识界，因缘乃至增上缘，无明乃至老死，布施波罗蜜多乃至般若波罗蜜多，内空乃至无性自性空，真如乃至不思议界，断界乃至无为界，苦、集、灭、道圣谛，四念住乃至八圣道支，四静虑、四无量、四无色定，八解脱、九次第定，空、无相、无愿解脱门，净观地乃至如来地，极喜地乃至法云地，五眼、六神通，如来十力乃至十八佛不共法，三十二大士相、八十随好，无忘失法、恒住舍性，一切陀罗尼门、三摩地门，一切智、道相智、一切相智，预流向、预流果乃至菩萨摩诃萨行、诸佛无上正等菩提，预流、一来、不还、阿罗汉、独觉、菩萨及诸如来应正等觉，应知亦尔。</w:t>
      </w:r>
    </w:p>
    <w:sectPr w:rsidR="00B9040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E92" w:rsidRDefault="00CD2E92" w:rsidP="00853D34">
      <w:r>
        <w:separator/>
      </w:r>
    </w:p>
  </w:endnote>
  <w:endnote w:type="continuationSeparator" w:id="0">
    <w:p w:rsidR="00CD2E92" w:rsidRDefault="00CD2E9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76331">
        <w:pPr>
          <w:pStyle w:val="a4"/>
          <w:jc w:val="right"/>
        </w:pPr>
        <w:fldSimple w:instr=" PAGE   \* MERGEFORMAT ">
          <w:r w:rsidR="002C1C94" w:rsidRPr="002C1C94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E92" w:rsidRDefault="00CD2E92" w:rsidP="00853D34">
      <w:r>
        <w:separator/>
      </w:r>
    </w:p>
  </w:footnote>
  <w:footnote w:type="continuationSeparator" w:id="0">
    <w:p w:rsidR="00CD2E92" w:rsidRDefault="00CD2E9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94" w:rsidRDefault="002C1C94" w:rsidP="00B42F10">
    <w:pPr>
      <w:jc w:val="center"/>
      <w:rPr>
        <w:rFonts w:ascii="黑体" w:eastAsia="黑体" w:hAnsi="黑体" w:hint="eastAsia"/>
        <w:sz w:val="32"/>
        <w:szCs w:val="32"/>
      </w:rPr>
    </w:pPr>
    <w:r w:rsidRPr="002C1C94">
      <w:rPr>
        <w:rFonts w:ascii="黑体" w:eastAsia="黑体" w:hAnsi="黑体" w:hint="eastAsia"/>
        <w:sz w:val="32"/>
        <w:szCs w:val="32"/>
      </w:rPr>
      <w:t>唯假施设无法可得（九）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63AA" w:rsidP="001963AA">
    <w:pPr>
      <w:pStyle w:val="a3"/>
      <w:rPr>
        <w:rFonts w:ascii="黑体" w:eastAsia="黑体" w:hAnsi="黑体"/>
      </w:rPr>
    </w:pPr>
    <w:r w:rsidRPr="001963AA">
      <w:rPr>
        <w:rFonts w:ascii="黑体" w:eastAsia="黑体" w:hAnsi="黑体" w:hint="eastAsia"/>
      </w:rPr>
      <w:t>三分</w:t>
    </w:r>
    <w:r w:rsidR="00246693">
      <w:rPr>
        <w:rFonts w:ascii="黑体" w:eastAsia="黑体" w:hAnsi="黑体" w:hint="eastAsia"/>
      </w:rPr>
      <w:t xml:space="preserve"> </w:t>
    </w:r>
    <w:r w:rsidRPr="001963AA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48D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63AA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693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671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1C94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17B3"/>
    <w:rsid w:val="00374BD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CE9"/>
    <w:rsid w:val="003E521B"/>
    <w:rsid w:val="003E5B21"/>
    <w:rsid w:val="003E70D3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B24"/>
    <w:rsid w:val="004621EE"/>
    <w:rsid w:val="00484965"/>
    <w:rsid w:val="00490D87"/>
    <w:rsid w:val="004929CF"/>
    <w:rsid w:val="00497A7F"/>
    <w:rsid w:val="004A1FEC"/>
    <w:rsid w:val="004B5EF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74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6331"/>
    <w:rsid w:val="005858E0"/>
    <w:rsid w:val="0058594D"/>
    <w:rsid w:val="00594B40"/>
    <w:rsid w:val="005958EB"/>
    <w:rsid w:val="0059632E"/>
    <w:rsid w:val="005A383B"/>
    <w:rsid w:val="005A5D74"/>
    <w:rsid w:val="005C0A7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63D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5F00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2A14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BB"/>
    <w:rsid w:val="00841B26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34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3F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2A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8E8"/>
    <w:rsid w:val="00AF609A"/>
    <w:rsid w:val="00B015C1"/>
    <w:rsid w:val="00B01B8D"/>
    <w:rsid w:val="00B0332F"/>
    <w:rsid w:val="00B04306"/>
    <w:rsid w:val="00B16202"/>
    <w:rsid w:val="00B204FB"/>
    <w:rsid w:val="00B211D7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402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79B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1A81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2E92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29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6512"/>
    <w:rsid w:val="00E2324A"/>
    <w:rsid w:val="00E23838"/>
    <w:rsid w:val="00E414DE"/>
    <w:rsid w:val="00E4445D"/>
    <w:rsid w:val="00E50895"/>
    <w:rsid w:val="00E50D42"/>
    <w:rsid w:val="00E52ED2"/>
    <w:rsid w:val="00E55E81"/>
    <w:rsid w:val="00E6300B"/>
    <w:rsid w:val="00E64D71"/>
    <w:rsid w:val="00E763D8"/>
    <w:rsid w:val="00E77AC0"/>
    <w:rsid w:val="00E8760F"/>
    <w:rsid w:val="00E9003A"/>
    <w:rsid w:val="00E939A7"/>
    <w:rsid w:val="00E97435"/>
    <w:rsid w:val="00EA256C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2023-09-22T03:39:00Z</dcterms:modified>
</cp:coreProperties>
</file>