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D03FD7" w:rsidRDefault="00D03FD7" w:rsidP="00D03FD7">
      <w:pPr>
        <w:rPr>
          <w:rFonts w:hint="eastAsia"/>
        </w:rPr>
      </w:pPr>
      <w:r>
        <w:rPr>
          <w:rFonts w:hint="eastAsia"/>
        </w:rPr>
        <w:t>尔时，曼殊室利菩萨即从座起顶礼佛足，偏覆左肩，右膝著地，合掌恭敬而白佛言：如来功德希有、无等、不可思议，过去、未来、现在诸佛皆无有异。若见如来或闻功德，此有情类亦难思议。今重见佛转大法轮，得未曾有欢喜踊跃。</w:t>
      </w:r>
    </w:p>
    <w:p w:rsidR="00C944D6" w:rsidRDefault="00C944D6" w:rsidP="00D03FD7"/>
    <w:p w:rsidR="00D03FD7" w:rsidRDefault="00D03FD7" w:rsidP="00D03FD7">
      <w:pPr>
        <w:rPr>
          <w:rFonts w:hint="eastAsia"/>
        </w:rPr>
      </w:pPr>
      <w:r>
        <w:rPr>
          <w:rFonts w:hint="eastAsia"/>
        </w:rPr>
        <w:t>作是语已，即升虚空七多罗树，合掌赞曰：一切有情类，唯佛最为尊，尚无有等者，况复当有胜？我法二俱空，妙理无等等，唯我佛世尊，能等无等等。烦恼并习气，俱尽永无余，能知一切法，无不皆明了。若智若说法，无能及佛者，三千大千界，唯佛独为尊。十力无畏等，定有非虚妄，帝释与梵王，咸所不能得。世尊大恩德，普洽诸有情，此事难思议，定无能及者。能以微妙慧，及方便善巧，化导诸有情，皆令得利乐。</w:t>
      </w:r>
    </w:p>
    <w:p w:rsidR="00C944D6" w:rsidRDefault="00C944D6" w:rsidP="00D03FD7"/>
    <w:p w:rsidR="00D03FD7" w:rsidRDefault="00D03FD7" w:rsidP="00D03FD7">
      <w:r>
        <w:rPr>
          <w:rFonts w:hint="eastAsia"/>
        </w:rPr>
        <w:t>尔时，会中有一天子名曰妙色，即从座起顶礼佛足，偏覆左肩，右膝著地，合掌向佛以颂赞</w:t>
      </w:r>
    </w:p>
    <w:p w:rsidR="00D03FD7" w:rsidRDefault="00D03FD7" w:rsidP="00D03FD7">
      <w:pPr>
        <w:rPr>
          <w:rFonts w:hint="eastAsia"/>
        </w:rPr>
      </w:pPr>
      <w:r>
        <w:rPr>
          <w:rFonts w:hint="eastAsia"/>
        </w:rPr>
        <w:t>曰：有说世间等佛者，彼言非实为虚诳；若说法王最极尊，此言非妄为谛语。人天之俦正问难，无有能折我大师，善逝降魔伏外道，将导世间至解脱。清净四辩无穷说，甘露妙药施有情，遍观诸法智无碍，一切刹那不减失。大悲平等视有情，清净之心世不染，善能了知根欲性，随所乐闻而应说。烦恼差别非一种，为示无量对治门，唯佛巧说彼因缘，专为利乐有情故。值佛闻法不得圣，如是有情度极难，如来大名应渴仰，若得见者无限善。佛智能令心清净，得闻正教出生死，闻佛名号大吉祥，常念世尊恒喜乐。发心诣佛生慧解，如教勤修成种智，戒品清净无垢浊，静虑第一心澄明。智慧最胜难倾动，法海清净如甘露，一切有情喜放逸，诸佛专精离世间。等慈有情如一子，恩德深厚无能报，先说能破结贼法，久摧天魔幻化军。世尊已说三有过，广示涅槃无量德，百千大劫甚难闻，故我至诚今赞礼。</w:t>
      </w:r>
    </w:p>
    <w:p w:rsidR="00C944D6" w:rsidRDefault="00C944D6" w:rsidP="00D03FD7"/>
    <w:p w:rsidR="00D03FD7" w:rsidRDefault="00D03FD7" w:rsidP="00D03FD7">
      <w:pPr>
        <w:rPr>
          <w:rFonts w:hint="eastAsia"/>
        </w:rPr>
      </w:pPr>
      <w:r>
        <w:rPr>
          <w:rFonts w:hint="eastAsia"/>
        </w:rPr>
        <w:t>尔时，会中有一天子名曰善名，即从座起顶礼佛足，偏覆左肩，右膝著地，合掌向佛以颂赞：如来平等行大慈，设可度智与他者，尚令天授最前得，况复其余有情类！我今不惬为空过，修持大行报佛恩，有唯自证无漏灭，彼于佛恩未为报，若有修行佛深教，乃得名为佛真子。佛久勤苦为有情，无上大恩罕能报，大慈开显真妙法，令众修行兼化他。若佛不出于世间，一切有情受大苦，则无人天唯恶趣，但闻种种苦音声。诸趣受苦无能免，烦恼系缚有情故，佛欲解脱诸毒结，翻为大悲之所萦。如来是世大福田，依教正修离恶趣，若违佛教不修行，彼定不得生人天。有于佛所起恶心，或复不乐闻深法，是等有情甚可愍，决定永当处黑暗。如佛世尊自知智，其等如来乃能了，佛智非我所测量，稽首敬礼十方佛。无畏智力不共法，唯佛世尊独圆备，相好庄严微妙香，观者无厌超众色；三种开敷不暂息，清净佛华我今礼。唯佛善知无上觉，能永出离诸险难，佛为第一最无上，稽首归命两足尊。佛以功德正法水，普能洗除诸垢秽，世尊本来内外净，我今顶礼真净身。</w:t>
      </w:r>
    </w:p>
    <w:p w:rsidR="00C944D6" w:rsidRDefault="00C944D6" w:rsidP="00D03FD7"/>
    <w:p w:rsidR="00D03FD7" w:rsidRDefault="00D03FD7" w:rsidP="00D03FD7">
      <w:pPr>
        <w:rPr>
          <w:rFonts w:hint="eastAsia"/>
        </w:rPr>
      </w:pPr>
      <w:r>
        <w:rPr>
          <w:rFonts w:hint="eastAsia"/>
        </w:rPr>
        <w:t>尔时，堪忍界主大梵天王，即从座起顶礼佛足，偏覆左肩，右膝著地，合掌向佛以颂赞言：如来具足胜福慧，利乐有情无暂息，常雨甘露济饥渴，我今稽首能利他。世间最胜可敬者，彼类犹来供养佛，诸恶斯尽众善备，我今稽首无等尊。普为济拔诸有情，靡有一行不修学，令度生死得安乐，我今稽首救世师。稽首微妙金色身，稽首所说甘露法，稽首清净无垢智，稽首一切功德林。</w:t>
      </w:r>
    </w:p>
    <w:p w:rsidR="00C944D6" w:rsidRDefault="00C944D6" w:rsidP="00D03FD7">
      <w:pPr>
        <w:rPr>
          <w:rFonts w:hint="eastAsia"/>
        </w:rPr>
      </w:pPr>
    </w:p>
    <w:p w:rsidR="00C944D6" w:rsidRDefault="00C944D6" w:rsidP="00D03FD7">
      <w:pPr>
        <w:rPr>
          <w:rFonts w:hint="eastAsia"/>
        </w:rPr>
      </w:pPr>
    </w:p>
    <w:p w:rsidR="00C944D6" w:rsidRDefault="00C944D6" w:rsidP="00D03FD7">
      <w:pPr>
        <w:rPr>
          <w:rFonts w:hint="eastAsia"/>
        </w:rPr>
      </w:pPr>
    </w:p>
    <w:p w:rsidR="00C944D6" w:rsidRDefault="00C944D6" w:rsidP="00D03FD7">
      <w:pPr>
        <w:rPr>
          <w:rFonts w:hint="eastAsia"/>
        </w:rPr>
      </w:pPr>
    </w:p>
    <w:p w:rsidR="00C944D6" w:rsidRDefault="00C944D6" w:rsidP="00D03FD7"/>
    <w:p w:rsidR="00D03FD7" w:rsidRDefault="00D03FD7" w:rsidP="00D03FD7">
      <w:pPr>
        <w:rPr>
          <w:rFonts w:hint="eastAsia"/>
        </w:rPr>
      </w:pPr>
      <w:r>
        <w:rPr>
          <w:rFonts w:hint="eastAsia"/>
        </w:rPr>
        <w:t>尔时，佛告大梵天言：善哉！善哉！如汝所赞。如来此事是实非虚。何以故？诸佛世尊于无量劫，修集种种福德智慧，由斯果位无不备足。所以者何？如来具足布施、净戒、安忍、精进、静虑、般若波罗蜜多，身、语、意三无不清净，故能通达真如、实际，住实际故所言不虚。</w:t>
      </w:r>
    </w:p>
    <w:p w:rsidR="00C944D6" w:rsidRPr="00C944D6" w:rsidRDefault="00C944D6" w:rsidP="00D03FD7"/>
    <w:p w:rsidR="00D03FD7" w:rsidRDefault="00D03FD7" w:rsidP="00D03FD7">
      <w:pPr>
        <w:rPr>
          <w:rFonts w:hint="eastAsia"/>
        </w:rPr>
      </w:pPr>
      <w:r>
        <w:rPr>
          <w:rFonts w:hint="eastAsia"/>
        </w:rPr>
        <w:t>时，大梵王顶礼佛足，合掌恭敬复白佛言：唯愿世尊以神通力，令此般若波罗蜜多久住世间利乐一切！</w:t>
      </w:r>
    </w:p>
    <w:p w:rsidR="00C944D6" w:rsidRDefault="00C944D6" w:rsidP="00D03FD7"/>
    <w:p w:rsidR="00D03FD7" w:rsidRDefault="00D03FD7" w:rsidP="00D03FD7">
      <w:pPr>
        <w:rPr>
          <w:rFonts w:hint="eastAsia"/>
        </w:rPr>
      </w:pPr>
      <w:r>
        <w:rPr>
          <w:rFonts w:hint="eastAsia"/>
        </w:rPr>
        <w:t>尔时，佛告大梵天王：十方三世一切如来以大神通，咸共护念甚深般若波罗蜜多久住世间利乐一切，天魔、梵志、外道、沙门，皆无有能灭坏障碍。何以故？我念过去有佛名曰宝月如来，十号圆满，国名无毁，劫名喜赞。彼佛有二苾刍弟子，作大法师善说深法，一名智盛、二名谛授，常随彼佛转正法轮，经一劫中宣说如是甚深般若波罗蜜多，三千大千百亿魔众悉皆受化发菩提心。是故此经，诸天魔等皆无有力灭坏障碍。</w:t>
      </w:r>
    </w:p>
    <w:p w:rsidR="00C944D6" w:rsidRDefault="00C944D6" w:rsidP="00D03FD7"/>
    <w:p w:rsidR="00D03FD7" w:rsidRDefault="00D03FD7" w:rsidP="00D03FD7">
      <w:pPr>
        <w:rPr>
          <w:rFonts w:hint="eastAsia"/>
        </w:rPr>
      </w:pPr>
      <w:r>
        <w:rPr>
          <w:rFonts w:hint="eastAsia"/>
        </w:rPr>
        <w:t>尔时，寂静慧菩萨摩诃萨即从座起顶礼佛足，偏覆左肩，右膝著地，合掌恭敬而白佛言：宝月如来住在何所？为犹住世？为已涅槃？</w:t>
      </w:r>
    </w:p>
    <w:p w:rsidR="00C944D6" w:rsidRDefault="00C944D6" w:rsidP="00D03FD7"/>
    <w:p w:rsidR="00B42F10" w:rsidRPr="00C944D6" w:rsidRDefault="00D03FD7" w:rsidP="00D03FD7">
      <w:pPr>
        <w:rPr>
          <w:b/>
        </w:rPr>
      </w:pPr>
      <w:r w:rsidRPr="00C944D6">
        <w:rPr>
          <w:rFonts w:hint="eastAsia"/>
          <w:b/>
        </w:rPr>
        <w:t>尔时，世尊告寂静慧言：善男子，东方去此过十千亿诸佛世界，曾有世界名曰无毁，其中如来寿十千劫。彼佛世界常说如是甚深般若波罗蜜多，彼诸天魔及外道等，于此经典不能障碍，皆发无上正等觉心。智盛苾刍即是今者曼殊室利，谛授苾刍即是今者最胜天王，此二菩萨方便善巧，种种拥护甚深般若波罗蜜多令久住世。十方佛国若说如是甚深般若波罗蜜多，此二菩萨即往听受，如我今者说是法门放大光明，寻光来集。</w:t>
      </w:r>
    </w:p>
    <w:sectPr w:rsidR="00B42F10" w:rsidRPr="00C944D6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675D" w:rsidRDefault="00C4675D" w:rsidP="00853D34">
      <w:r>
        <w:separator/>
      </w:r>
    </w:p>
  </w:endnote>
  <w:endnote w:type="continuationSeparator" w:id="0">
    <w:p w:rsidR="00C4675D" w:rsidRDefault="00C4675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E5DD4">
        <w:pPr>
          <w:pStyle w:val="a4"/>
          <w:jc w:val="right"/>
        </w:pPr>
        <w:fldSimple w:instr=" PAGE   \* MERGEFORMAT ">
          <w:r w:rsidR="0038046B" w:rsidRPr="0038046B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675D" w:rsidRDefault="00C4675D" w:rsidP="00853D34">
      <w:r>
        <w:separator/>
      </w:r>
    </w:p>
  </w:footnote>
  <w:footnote w:type="continuationSeparator" w:id="0">
    <w:p w:rsidR="00C4675D" w:rsidRDefault="00C4675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46B" w:rsidRDefault="0038046B" w:rsidP="00B42F10">
    <w:pPr>
      <w:jc w:val="center"/>
      <w:rPr>
        <w:rFonts w:ascii="黑体" w:eastAsia="黑体" w:hAnsi="黑体" w:hint="eastAsia"/>
        <w:sz w:val="32"/>
        <w:szCs w:val="32"/>
      </w:rPr>
    </w:pPr>
    <w:r w:rsidRPr="0038046B">
      <w:rPr>
        <w:rFonts w:ascii="黑体" w:eastAsia="黑体" w:hAnsi="黑体" w:hint="eastAsia"/>
        <w:sz w:val="32"/>
        <w:szCs w:val="32"/>
      </w:rPr>
      <w:t>众所赞叹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856DF6" w:rsidRPr="00856DF6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11E41" w:rsidP="00111E41">
    <w:pPr>
      <w:pStyle w:val="a3"/>
      <w:rPr>
        <w:rFonts w:ascii="黑体" w:eastAsia="黑体" w:hAnsi="黑体"/>
      </w:rPr>
    </w:pPr>
    <w:r w:rsidRPr="00111E41">
      <w:rPr>
        <w:rFonts w:ascii="黑体" w:eastAsia="黑体" w:hAnsi="黑体" w:hint="eastAsia"/>
      </w:rPr>
      <w:t>六分</w:t>
    </w:r>
    <w:r w:rsidR="0038046B">
      <w:rPr>
        <w:rFonts w:ascii="黑体" w:eastAsia="黑体" w:hAnsi="黑体" w:hint="eastAsia"/>
      </w:rPr>
      <w:t xml:space="preserve"> </w:t>
    </w:r>
    <w:r w:rsidRPr="00111E41">
      <w:rPr>
        <w:rFonts w:ascii="黑体" w:eastAsia="黑体" w:hAnsi="黑体" w:hint="eastAsia"/>
      </w:rPr>
      <w:t>赞叹品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4362"/>
    <w:rsid w:val="00110A81"/>
    <w:rsid w:val="00111E4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777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2195A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046B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0264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419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552A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D3A09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A765B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56DF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DB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3D2B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27BC6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5DD4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234B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4675D"/>
    <w:rsid w:val="00C5387D"/>
    <w:rsid w:val="00C60674"/>
    <w:rsid w:val="00C6150B"/>
    <w:rsid w:val="00C7598F"/>
    <w:rsid w:val="00C76940"/>
    <w:rsid w:val="00C80A06"/>
    <w:rsid w:val="00C944D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3FD7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2EF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6704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2598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712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2023-09-13T06:18:00Z</dcterms:modified>
</cp:coreProperties>
</file>