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037F6" w:rsidRDefault="00F037F6" w:rsidP="00F037F6">
      <w:pPr>
        <w:rPr>
          <w:rFonts w:hint="eastAsia"/>
        </w:rPr>
      </w:pPr>
      <w:r>
        <w:rPr>
          <w:rFonts w:hint="eastAsia"/>
        </w:rPr>
        <w:t>如是我闻：一时，薄伽梵住王舍城鹫峰山顶，与大苾刍众四万二千人俱，皆阿罗汉诸漏已尽，无复烦恼得真自在，心善解脱，慧善解脱，如调慧马亦如大龙，已作所作，已办所办，弃诸重担逮得己利，尽诸有结正知解脱，到心自在第一究竟，除阿难陀独居学地得预流果，所谓具寿解憍陈那、大迦葉波、笈防钵底、褐丽筏多、大采菽氏、大迦多衍那、毕蔺陀筏蹉、舍利子、满慈子、薄矩罗、邬波离、罗怙罗、无灭、善现而为上首。</w:t>
      </w:r>
    </w:p>
    <w:p w:rsidR="00DF5363" w:rsidRP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复有七万二千菩萨摩诃萨皆已通达甚深法性，调顺易化妙行平等，得无碍辩陀罗尼门，一切有情真净善友，能转不退微妙法轮，哀愍世间护持法藏，已曾供养无量如来，绍隆三宝能使不绝，通达诸佛甚深境界，一生所系法王真子，常能绍佛转正法轮，虽处世间而无所染，具如是等无量功德，从此佛国或从他方，为听法故来诣佛所，所谓宝相菩萨、宝手菩萨、宝印菩萨、宝髻菩萨、宝冠菩萨、宝峰菩萨、宝海菩萨、宝焰菩萨、宝幢菩萨、宝藏菩萨、金藏菩萨、净藏菩萨、德藏菩萨、定藏菩萨、智藏菩萨、日藏菩萨、月藏菩萨、如来藏菩萨、莲华藏菩萨、金刚藏菩萨、解脱月菩萨、普贤菩萨、普音菩萨、普戒菩萨、普行菩萨、普眼菩萨、广眼菩萨、莲华眼菩萨、智慧菩萨、上慧菩萨、胜慧菩萨、莲华慧菩萨、金刚慧菩萨、日光菩萨、月光菩萨、智光菩萨、智德菩萨、贤德菩萨、华德菩萨、日观菩萨、月观菩萨、无染菩萨、妙音菩萨、大音王菩萨、师子吼菩萨、师子游戏菩萨，贤首菩萨等十六贤菩萨，慈氏菩萨等贤劫诸菩萨，观自在菩萨、妙吉祥菩萨而为上首。</w:t>
      </w:r>
    </w:p>
    <w:p w:rsid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复有无量四大王众天，四大天王而为上首。复有无量三十三天，帝释天王而为上首。复有无量夜摩天，苏夜摩天王而为上首。复有无量睹史多天，珊睹史多天王而为上首。复有无量乐变化天，善化天王而为上首。复有无量他化自在天，自在天王而为上首。复有无量梵众等天，大梵天王而为上首。复有无量净居天，大自在天而为上首。如是天王将诸眷属，为听法故来诣佛所。</w:t>
      </w:r>
    </w:p>
    <w:p w:rsid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复有无量阿素洛王，所谓具力阿素洛王、坚蕴阿素洛王、杂威阿素洛王、暴执阿素洛王而为上首，各领无量百千眷属，为听法故来诣佛所。</w:t>
      </w:r>
    </w:p>
    <w:p w:rsid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复有无量大力龙王，所谓无热龙王、猛意龙王、海住龙王、工巧龙王而为上首，各领无量百千眷属，为听法故来诣佛所。</w:t>
      </w:r>
    </w:p>
    <w:p w:rsid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复有无量药叉大神、人非人等并诸眷属，为听法故来诣佛所。时，鹫峰山纵广四十踰缮那量大众充满，地及虚空靡有间隙。</w:t>
      </w:r>
    </w:p>
    <w:p w:rsidR="00DF5363" w:rsidRDefault="00DF5363" w:rsidP="00F037F6">
      <w:pPr>
        <w:rPr>
          <w:rFonts w:hint="eastAsia"/>
        </w:rPr>
      </w:pPr>
    </w:p>
    <w:p w:rsidR="00DF5363" w:rsidRDefault="00DF5363" w:rsidP="00DF5363">
      <w:pPr>
        <w:rPr>
          <w:rFonts w:hint="eastAsia"/>
        </w:rPr>
      </w:pPr>
      <w:r>
        <w:rPr>
          <w:rFonts w:hint="eastAsia"/>
        </w:rPr>
        <w:t>尔时，世尊处师子座，无量大众前后围绕，供养尊重、恭敬赞叹，一心合掌瞻仰尊颜。于是如来现神通力，从面门出种种色光，普照十方无边世界，现希有事还至佛所，右绕三匝归于面门。</w:t>
      </w:r>
    </w:p>
    <w:p w:rsidR="00DF5363" w:rsidRPr="00DF5363" w:rsidRDefault="00DF5363" w:rsidP="00F037F6">
      <w:pPr>
        <w:rPr>
          <w:rFonts w:hint="eastAsia"/>
        </w:rPr>
      </w:pPr>
    </w:p>
    <w:p w:rsidR="00DF5363" w:rsidRDefault="00DF5363" w:rsidP="00F037F6">
      <w:pPr>
        <w:rPr>
          <w:rFonts w:hint="eastAsia"/>
        </w:rPr>
      </w:pPr>
    </w:p>
    <w:p w:rsidR="00DF5363" w:rsidRDefault="00DF5363" w:rsidP="00F037F6">
      <w:pPr>
        <w:rPr>
          <w:rFonts w:hint="eastAsia"/>
        </w:rPr>
      </w:pPr>
    </w:p>
    <w:p w:rsidR="00DF5363" w:rsidRDefault="00DF5363" w:rsidP="00F037F6">
      <w:pPr>
        <w:rPr>
          <w:rFonts w:hint="eastAsia"/>
        </w:rPr>
      </w:pPr>
    </w:p>
    <w:p w:rsidR="00DF5363" w:rsidRDefault="00DF5363" w:rsidP="00F037F6">
      <w:pPr>
        <w:rPr>
          <w:rFonts w:hint="eastAsia"/>
        </w:rPr>
      </w:pPr>
    </w:p>
    <w:p w:rsidR="00DF5363" w:rsidRDefault="00DF5363" w:rsidP="00F037F6">
      <w:pPr>
        <w:rPr>
          <w:rFonts w:hint="eastAsia"/>
        </w:rPr>
      </w:pPr>
    </w:p>
    <w:p w:rsidR="00DF5363" w:rsidRDefault="00DF5363" w:rsidP="00F037F6">
      <w:pPr>
        <w:rPr>
          <w:rFonts w:hint="eastAsia"/>
        </w:rPr>
      </w:pPr>
    </w:p>
    <w:p w:rsidR="00F037F6" w:rsidRDefault="00F037F6" w:rsidP="00F037F6">
      <w:r>
        <w:rPr>
          <w:rFonts w:hint="eastAsia"/>
        </w:rPr>
        <w:t>是时，东方去此佛土过十殑伽沙数世界，有佛世界名曰庄严，佛号普光如来、应、正等觉、明行圆满、善逝、世间解、无上丈夫、调御士、天人师、佛、薄伽梵。时，现在彼安隐住持，为诸菩萨摩诃萨众，宣说一乘相应正法。彼佛世界，尚不闻有二乘之名，况有精勤修其法者？彼诸菩萨皆于无上正等菩提得不退转。彼诸有情不假段食，但资解脱、静虑、等至。彼界不待日月等光，唯佛身光昼夜常照。其土无有毒刺、砾石、溪谷、山陵，地平如掌。</w:t>
      </w:r>
    </w:p>
    <w:p w:rsidR="00F037F6" w:rsidRDefault="00F037F6" w:rsidP="00F037F6">
      <w:r>
        <w:rPr>
          <w:rFonts w:hint="eastAsia"/>
        </w:rPr>
        <w:t>彼有菩萨名曰离障，既见此光心怀犹豫，与诸菩萨摩诃萨众，前诣佛所，顶礼双足，偏覆左肩，右膝著地，合掌恭敬白言：世尊，何因何缘而有此瑞？</w:t>
      </w:r>
    </w:p>
    <w:p w:rsidR="00F037F6" w:rsidRDefault="00F037F6" w:rsidP="00F037F6">
      <w:r>
        <w:rPr>
          <w:rFonts w:hint="eastAsia"/>
        </w:rPr>
        <w:t>时，普光佛告离障言：西方去此过十殑伽沙数世界，有佛世界名曰堪忍，佛号释迦牟尼，如来十号具足，现为菩萨摩诃萨众，说大般若波罗蜜多，由彼因缘故现斯瑞。</w:t>
      </w:r>
    </w:p>
    <w:p w:rsidR="00F037F6" w:rsidRDefault="00F037F6" w:rsidP="00F037F6">
      <w:r>
        <w:rPr>
          <w:rFonts w:hint="eastAsia"/>
        </w:rPr>
        <w:t>离障菩萨闻已白言：我今请往堪忍世界，观礼供养释迦如来听受正法，惟愿听许！时，普光佛告离障言：今正是时，汝宜速往。</w:t>
      </w:r>
    </w:p>
    <w:p w:rsidR="00DF5363" w:rsidRDefault="00F037F6" w:rsidP="00F037F6">
      <w:pPr>
        <w:rPr>
          <w:rFonts w:hint="eastAsia"/>
        </w:rPr>
      </w:pPr>
      <w:r>
        <w:rPr>
          <w:rFonts w:hint="eastAsia"/>
        </w:rPr>
        <w:t>离障蒙许欢喜踊跃，即与无量菩萨众，俱来至鹫峰山，顶礼佛足，右绕三匝，退坐一面。</w:t>
      </w:r>
    </w:p>
    <w:p w:rsidR="00DF5363" w:rsidRDefault="00DF5363" w:rsidP="00F037F6">
      <w:pPr>
        <w:rPr>
          <w:rFonts w:hint="eastAsia"/>
        </w:rPr>
      </w:pPr>
    </w:p>
    <w:p w:rsidR="00F037F6" w:rsidRDefault="00F037F6" w:rsidP="00F037F6">
      <w:pPr>
        <w:rPr>
          <w:rFonts w:hint="eastAsia"/>
        </w:rPr>
      </w:pPr>
      <w:r>
        <w:rPr>
          <w:rFonts w:hint="eastAsia"/>
        </w:rPr>
        <w:t>南方去此过十殑伽沙数世界，有佛世界名清净华，佛号日光，十号具足，彼有菩萨名曰日藏。</w:t>
      </w:r>
    </w:p>
    <w:p w:rsidR="00DF5363" w:rsidRP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西方去此过十殑伽沙数世界，有佛世界名曰宝华，佛号功德光明，十号具足，彼有菩萨名功德藏。</w:t>
      </w:r>
    </w:p>
    <w:p w:rsid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北方去此过十殑伽沙数世界，有佛世界名曰清净，佛号自在王，彼有菩萨名曰广闻。</w:t>
      </w:r>
    </w:p>
    <w:p w:rsid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东南方去此过十殑伽沙数世界，有佛世界名曰火焰，佛号甘露王，十号具足，彼有菩萨名不退转。</w:t>
      </w:r>
    </w:p>
    <w:p w:rsid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西南方去此过十殑伽沙数世界，有佛世界名清净功德，佛号智炬，十号具足，彼有菩萨名曰大慧。</w:t>
      </w:r>
    </w:p>
    <w:p w:rsid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西北方去此过十殑伽沙数世界，有佛世界名曰悦意，佛号妙音王，十号具足，彼有菩萨名功德聚。</w:t>
      </w:r>
    </w:p>
    <w:p w:rsid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东北方去此过十殑伽沙数世界，有佛世界名慧庄严，佛号智上，十号具足，彼有菩萨名曰常喜。</w:t>
      </w:r>
    </w:p>
    <w:p w:rsid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上方去此过十殑伽沙数世界，有佛世界名曰不动，佛号金刚相，十号具足，彼有菩萨名曰宝幢。</w:t>
      </w:r>
    </w:p>
    <w:p w:rsidR="00DF5363" w:rsidRDefault="00DF5363" w:rsidP="00F037F6"/>
    <w:p w:rsidR="00F037F6" w:rsidRDefault="00F037F6" w:rsidP="00F037F6">
      <w:pPr>
        <w:rPr>
          <w:rFonts w:hint="eastAsia"/>
        </w:rPr>
      </w:pPr>
      <w:r>
        <w:rPr>
          <w:rFonts w:hint="eastAsia"/>
        </w:rPr>
        <w:t>下方去此过十殑伽沙数世界，有佛世界名月光明，佛号金刚宝庄严王，十号具足，彼有菩萨名曰宝信。</w:t>
      </w:r>
    </w:p>
    <w:p w:rsidR="00DF5363" w:rsidRDefault="00DF5363" w:rsidP="00F037F6"/>
    <w:p w:rsidR="00B42F10" w:rsidRDefault="00F037F6" w:rsidP="00F037F6">
      <w:r>
        <w:rPr>
          <w:rFonts w:hint="eastAsia"/>
        </w:rPr>
        <w:t>如是一切皆如东方。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2DDF" w:rsidRDefault="00F92DDF" w:rsidP="00853D34">
      <w:r>
        <w:separator/>
      </w:r>
    </w:p>
  </w:endnote>
  <w:endnote w:type="continuationSeparator" w:id="0">
    <w:p w:rsidR="00F92DDF" w:rsidRDefault="00F92DD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C4351">
        <w:pPr>
          <w:pStyle w:val="a4"/>
          <w:jc w:val="right"/>
        </w:pPr>
        <w:fldSimple w:instr=" PAGE   \* MERGEFORMAT ">
          <w:r w:rsidR="00DF5363" w:rsidRPr="00DF5363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2DDF" w:rsidRDefault="00F92DDF" w:rsidP="00853D34">
      <w:r>
        <w:separator/>
      </w:r>
    </w:p>
  </w:footnote>
  <w:footnote w:type="continuationSeparator" w:id="0">
    <w:p w:rsidR="00F92DDF" w:rsidRDefault="00F92DD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363" w:rsidRDefault="00DF5363" w:rsidP="00B42F10">
    <w:pPr>
      <w:jc w:val="center"/>
      <w:rPr>
        <w:rFonts w:ascii="黑体" w:eastAsia="黑体" w:hAnsi="黑体" w:hint="eastAsia"/>
        <w:sz w:val="32"/>
        <w:szCs w:val="32"/>
      </w:rPr>
    </w:pPr>
    <w:r w:rsidRPr="00DF5363">
      <w:rPr>
        <w:rFonts w:ascii="黑体" w:eastAsia="黑体" w:hAnsi="黑体" w:hint="eastAsia"/>
        <w:sz w:val="32"/>
        <w:szCs w:val="32"/>
      </w:rPr>
      <w:t>十方菩萨来会欲闻般若波罗蜜多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E35A1" w:rsidRPr="001E35A1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350A2" w:rsidP="004350A2">
    <w:pPr>
      <w:pStyle w:val="a3"/>
      <w:rPr>
        <w:rFonts w:ascii="黑体" w:eastAsia="黑体" w:hAnsi="黑体"/>
      </w:rPr>
    </w:pPr>
    <w:r w:rsidRPr="004350A2">
      <w:rPr>
        <w:rFonts w:ascii="黑体" w:eastAsia="黑体" w:hAnsi="黑体" w:hint="eastAsia"/>
      </w:rPr>
      <w:t>六分</w:t>
    </w:r>
    <w:r w:rsidR="00DF5363">
      <w:rPr>
        <w:rFonts w:ascii="黑体" w:eastAsia="黑体" w:hAnsi="黑体" w:hint="eastAsia"/>
      </w:rPr>
      <w:t xml:space="preserve"> </w:t>
    </w:r>
    <w:r w:rsidRPr="004350A2">
      <w:rPr>
        <w:rFonts w:ascii="黑体" w:eastAsia="黑体" w:hAnsi="黑体" w:hint="eastAsia"/>
      </w:rPr>
      <w:t>缘起品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27FBD"/>
    <w:rsid w:val="00132AE4"/>
    <w:rsid w:val="00140949"/>
    <w:rsid w:val="00143594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C4351"/>
    <w:rsid w:val="001D313F"/>
    <w:rsid w:val="001D5B2C"/>
    <w:rsid w:val="001E35A1"/>
    <w:rsid w:val="001E7E78"/>
    <w:rsid w:val="001F45D8"/>
    <w:rsid w:val="00200B54"/>
    <w:rsid w:val="00203D60"/>
    <w:rsid w:val="00205EE1"/>
    <w:rsid w:val="0021051C"/>
    <w:rsid w:val="00211817"/>
    <w:rsid w:val="00211B01"/>
    <w:rsid w:val="002141F4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19B3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1BAB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23E8A"/>
    <w:rsid w:val="004350A2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6745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4185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348E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21A7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326B3"/>
    <w:rsid w:val="00A54BCB"/>
    <w:rsid w:val="00A55017"/>
    <w:rsid w:val="00A65744"/>
    <w:rsid w:val="00A66296"/>
    <w:rsid w:val="00A75F12"/>
    <w:rsid w:val="00A8492B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5363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0D31"/>
    <w:rsid w:val="00F037F6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92DDF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2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325</cp:revision>
  <dcterms:created xsi:type="dcterms:W3CDTF">2023-06-23T04:37:00Z</dcterms:created>
  <dcterms:modified xsi:type="dcterms:W3CDTF">2023-09-13T05:22:00Z</dcterms:modified>
</cp:coreProperties>
</file>