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3C6C81" w:rsidRDefault="003C6C81" w:rsidP="003C6C81">
      <w:r>
        <w:rPr>
          <w:rFonts w:hint="eastAsia"/>
        </w:rPr>
        <w:t>如是我闻：一时，薄伽梵住王舍城鹫峰山顶，与大苾刍众万二千人俱，皆阿罗汉，具寿善现、舍利子等而为上首，除阿难陀独居学地。复有无量无数菩萨摩诃萨得无碍辩，慈氏菩萨、妙吉祥菩萨等而为上首。</w:t>
      </w:r>
    </w:p>
    <w:p w:rsidR="003C6C81" w:rsidRDefault="003C6C81" w:rsidP="003C6C81"/>
    <w:p w:rsidR="003C6C81" w:rsidRDefault="003C6C81" w:rsidP="003C6C81">
      <w:pPr>
        <w:rPr>
          <w:rFonts w:hint="eastAsia"/>
        </w:rPr>
      </w:pPr>
      <w:r>
        <w:rPr>
          <w:rFonts w:hint="eastAsia"/>
        </w:rPr>
        <w:t>尔时，世尊告善现曰：汝以辩才应为菩萨摩诃萨众宣示般若波罗蜜多，令诸菩萨摩诃萨众修行般若波罗蜜多速得成办。</w:t>
      </w:r>
    </w:p>
    <w:p w:rsidR="00776D32" w:rsidRDefault="00776D32" w:rsidP="003C6C81"/>
    <w:p w:rsidR="003C6C81" w:rsidRDefault="003C6C81" w:rsidP="003C6C81">
      <w:pPr>
        <w:rPr>
          <w:rFonts w:hint="eastAsia"/>
        </w:rPr>
      </w:pPr>
      <w:r>
        <w:rPr>
          <w:rFonts w:hint="eastAsia"/>
        </w:rPr>
        <w:t>时，舍利子作是念言：具寿善现为以自力为诸菩萨摩诃萨众宣示般若波罗蜜多？为是如来威神之力？</w:t>
      </w:r>
    </w:p>
    <w:p w:rsidR="00776D32" w:rsidRDefault="00776D32" w:rsidP="003C6C81"/>
    <w:p w:rsidR="003C6C81" w:rsidRDefault="003C6C81" w:rsidP="003C6C81">
      <w:pPr>
        <w:rPr>
          <w:rFonts w:hint="eastAsia"/>
        </w:rPr>
      </w:pPr>
      <w:r>
        <w:rPr>
          <w:rFonts w:hint="eastAsia"/>
        </w:rPr>
        <w:t>尔时，善现知舍利子心之所念，便告之言：诸佛弟子有所宣示，皆是如来威神之力。何以故？舍利子，佛为弟子宣示法要，彼依佛教精勤修学，乃至证得诸法实性，证已为他有所宣示，若与法性能不相违，皆是如来威神所致，亦是所证法性等流，是故我当为诸菩萨宣示般若波罗蜜多，皆是如来威神之力。</w:t>
      </w:r>
    </w:p>
    <w:p w:rsidR="00776D32" w:rsidRDefault="00776D32" w:rsidP="003C6C81"/>
    <w:p w:rsidR="003C6C81" w:rsidRDefault="003C6C81" w:rsidP="003C6C81">
      <w:pPr>
        <w:rPr>
          <w:rFonts w:hint="eastAsia"/>
        </w:rPr>
      </w:pPr>
      <w:r>
        <w:rPr>
          <w:rFonts w:hint="eastAsia"/>
        </w:rPr>
        <w:t>尔时，善现便白佛言：世尊使我为诸菩萨摩诃萨众宣示般若波罗蜜多，令诸菩萨摩诃萨众修行般若波罗蜜多速得成办。世尊，所言诸菩萨者，何法增语谓为菩萨？世尊，我不见有法可名菩萨摩诃萨，亦不见有法可名般若波罗蜜多。世尊，我于菩萨及菩萨法不见不得，亦复不见不得般若波罗蜜多，云何使我为诸菩萨摩诃萨众宣示般若波罗蜜多？世尊，我教何等菩萨摩诃萨修行何等般若波罗蜜多令速成办？</w:t>
      </w:r>
    </w:p>
    <w:p w:rsidR="00776D32" w:rsidRDefault="00776D32" w:rsidP="003C6C81"/>
    <w:p w:rsidR="003C6C81" w:rsidRDefault="003C6C81" w:rsidP="003C6C81">
      <w:pPr>
        <w:rPr>
          <w:rFonts w:hint="eastAsia"/>
        </w:rPr>
      </w:pPr>
      <w:r>
        <w:rPr>
          <w:rFonts w:hint="eastAsia"/>
        </w:rPr>
        <w:t>世尊，菩萨摩诃萨闻说是语，心不沉没亦不退屈、不惊、不怖，如说而住修行般若波罗蜜多，是菩萨摩诃萨应教般若波罗蜜多令速成办，若无所执即是般若波罗蜜多。</w:t>
      </w:r>
    </w:p>
    <w:p w:rsidR="00776D32" w:rsidRDefault="00776D32" w:rsidP="003C6C81"/>
    <w:p w:rsidR="003C6C81" w:rsidRDefault="003C6C81" w:rsidP="003C6C81">
      <w:pPr>
        <w:rPr>
          <w:rFonts w:hint="eastAsia"/>
        </w:rPr>
      </w:pPr>
      <w:r>
        <w:rPr>
          <w:rFonts w:hint="eastAsia"/>
        </w:rPr>
        <w:t>复次，世尊，若菩萨摩诃萨修行般若波罗蜜多，应如是学，谓不执著是菩萨心。何以故？是心非心本性净故。</w:t>
      </w:r>
    </w:p>
    <w:p w:rsidR="00776D32" w:rsidRDefault="00776D32" w:rsidP="003C6C81"/>
    <w:p w:rsidR="003C6C81" w:rsidRDefault="003C6C81" w:rsidP="003C6C81">
      <w:r>
        <w:rPr>
          <w:rFonts w:hint="eastAsia"/>
        </w:rPr>
        <w:t>时，舍利子问善现言：为有是心非心性不？</w:t>
      </w:r>
    </w:p>
    <w:p w:rsidR="003C6C81" w:rsidRDefault="003C6C81" w:rsidP="003C6C81">
      <w:r>
        <w:rPr>
          <w:rFonts w:hint="eastAsia"/>
        </w:rPr>
        <w:t>善现反问舍利子言：心非心性若有若无为可得不？舍利子言：不也，善现。</w:t>
      </w:r>
    </w:p>
    <w:p w:rsidR="003C6C81" w:rsidRDefault="003C6C81" w:rsidP="003C6C81">
      <w:r>
        <w:rPr>
          <w:rFonts w:hint="eastAsia"/>
        </w:rPr>
        <w:t>善现便语舍利子言：心非心性若有若无既不可得，如何可问为有是心非心性不？时，舍利子问善现言：何等名为心非心性？</w:t>
      </w:r>
    </w:p>
    <w:p w:rsidR="003C6C81" w:rsidRDefault="003C6C81" w:rsidP="003C6C81">
      <w:pPr>
        <w:rPr>
          <w:rFonts w:hint="eastAsia"/>
        </w:rPr>
      </w:pPr>
      <w:r>
        <w:rPr>
          <w:rFonts w:hint="eastAsia"/>
        </w:rPr>
        <w:t>善现答言：若无变坏亦无分别，是则名为心非心性。</w:t>
      </w:r>
    </w:p>
    <w:p w:rsidR="00776D32" w:rsidRDefault="00776D32" w:rsidP="003C6C81"/>
    <w:p w:rsidR="003C6C81" w:rsidRDefault="003C6C81" w:rsidP="003C6C81">
      <w:pPr>
        <w:rPr>
          <w:rFonts w:hint="eastAsia"/>
        </w:rPr>
      </w:pPr>
      <w:r>
        <w:rPr>
          <w:rFonts w:hint="eastAsia"/>
        </w:rPr>
        <w:t>时，舍利子赞善现言：善哉！善哉！诚如所说。佛说仁者住无诤定最为第一，实如圣言。若菩萨摩诃萨闻说是语，心不沉没亦无退屈、不惊、不怖，如说而住修行般若波罗蜜多，是菩萨摩诃萨已于无上正等菩提得不退转。若菩萨摩诃萨如是观察心非心性，是菩萨摩诃萨不离般若波罗蜜多。若诸有情欲勤修学或声闻地、或独觉地、或菩萨地，皆于般若波罗蜜多，应常听闻、受持读诵、令善通利、如说修行。所以者何？于此般若波罗蜜多甚深教中，广说一切所应学法。诸菩萨摩诃萨于此般若波罗蜜多精勤修学，于一切处皆得善巧。</w:t>
      </w: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/>
    <w:p w:rsidR="003C6C81" w:rsidRDefault="003C6C81" w:rsidP="003C6C81"/>
    <w:p w:rsidR="003C6C81" w:rsidRDefault="003C6C81" w:rsidP="003C6C81">
      <w:pPr>
        <w:rPr>
          <w:rFonts w:hint="eastAsia"/>
        </w:rPr>
      </w:pPr>
      <w:r>
        <w:rPr>
          <w:rFonts w:hint="eastAsia"/>
        </w:rPr>
        <w:t>尔时，善现复白佛言：我于菩萨心不知亦不得，我于菩萨摩诃萨众及于般若波罗蜜多俱不见有实事可得，云何令我为诸菩萨摩诃萨众宣示般若波罗蜜多？世尊，我观一切若生若灭、若染若净都不可得，而于其中说有菩萨、般若名等便有疑悔。世尊，菩萨等名俱无决定亦无住处。所以者何？菩萨名等都无所有，无所有法无定无住。若菩萨摩诃萨闻说是事，心不沉没亦无退屈、不惊、不怖，当知是菩萨摩诃萨决定安住不退转地，以无所住而为方便住无所住。</w:t>
      </w:r>
    </w:p>
    <w:p w:rsidR="00776D32" w:rsidRPr="00776D32" w:rsidRDefault="00776D32" w:rsidP="003C6C81"/>
    <w:p w:rsidR="003C6C81" w:rsidRDefault="003C6C81" w:rsidP="003C6C81">
      <w:pPr>
        <w:rPr>
          <w:rFonts w:hint="eastAsia"/>
        </w:rPr>
      </w:pPr>
      <w:r>
        <w:rPr>
          <w:rFonts w:hint="eastAsia"/>
        </w:rPr>
        <w:t>复次，世尊，诸菩萨摩诃萨行深般若波罗蜜多，不应住色，亦不应住受、想、行、识。所以者何？若住于色，便作色行，非行深般若波罗蜜多；若住受、想、行、识，便作受、想、行、识行，非行深般若波罗蜜多。所以者何？非作、行者能摄受般若波罗蜜多，若不能摄受般若波罗蜜多则不能修习般若波罗蜜多，若不能修习般若波罗蜜多则不能圆满般若波罗蜜多，若不能圆满般若波罗蜜多则不能成办一切智智，若不能成办一切智智便不能益所益有情。所以者何？色不应摄受，受、想、行、识亦不应摄受，般若波罗蜜多亦不应摄受；色不可摄受故即非色，受、想、行、识亦不可摄受故即非受、想、行、识，般若波罗蜜多亦不可摄受故便非般若波罗蜜多。</w:t>
      </w:r>
    </w:p>
    <w:p w:rsidR="00776D32" w:rsidRDefault="00776D32" w:rsidP="003C6C81"/>
    <w:p w:rsidR="003C6C81" w:rsidRDefault="003C6C81" w:rsidP="003C6C81">
      <w:pPr>
        <w:rPr>
          <w:rFonts w:hint="eastAsia"/>
        </w:rPr>
      </w:pPr>
      <w:r>
        <w:rPr>
          <w:rFonts w:hint="eastAsia"/>
        </w:rPr>
        <w:t>诸菩萨摩诃萨应如是学甚深般若波罗蜜多，若如是学甚深般若波罗蜜多，是名菩萨无所摄受三摩地轮，广大资具无量无出，不为一切声闻、独觉之所引夺，亦不摄受一切智智。所以者何？是一切智智非取相修得，诸取相者皆是烦恼。若取修得一切智智者，则胜军梵志于一切智智不应信解，是胜军梵志虽由信解力归趣佛法，名随信行，而能以少分智观一切法性空，悟入一切智智。既悟入已不取色相，亦不取受、想、行、识相，不以喜乐观见此智，不以得闻观见此智，不以内色观见此智，不以外色观见此智，不以内外色观见此智，亦不离色观见此智；不以内受、想、行、识观见此智，不以外受、想、行、识观见此智，不以内外受、想、行、识观见此智，亦不离受、想、行、识观见此智。胜军梵志以如是等诸离相门，于一切智智深生信解，名随信行，于一切法皆无取著。如是梵志以离相门，于一切智智得信解已，于一切法皆不取相，亦不思惟无相诸法。如是梵志由胜解力，于一切法不取、不舍、无得、无证。时，彼梵志于自信解乃至涅槃亦不取著，以真法性为定量故。</w:t>
      </w:r>
    </w:p>
    <w:p w:rsidR="00776D32" w:rsidRDefault="00776D32" w:rsidP="003C6C81"/>
    <w:p w:rsidR="003C6C81" w:rsidRDefault="003C6C81" w:rsidP="003C6C81">
      <w:r>
        <w:rPr>
          <w:rFonts w:hint="eastAsia"/>
        </w:rPr>
        <w:t>世尊，是菩萨摩诃萨甚深般若波罗蜜多，不摄受色，亦不摄受受、想、行、识，虽于诸法无所摄受，若未圆满如来十力、四无所畏、四无碍解及十八佛不共法等，终不中道入般涅槃。当知如是诸菩萨摩诃萨甚深般若波罗蜜多，虽无取著而能成办一切智智，利益安乐一切有情。</w:t>
      </w:r>
    </w:p>
    <w:p w:rsidR="003C6C81" w:rsidRDefault="003C6C81" w:rsidP="003C6C81">
      <w:pPr>
        <w:rPr>
          <w:rFonts w:hint="eastAsia"/>
        </w:rPr>
      </w:pPr>
      <w:r>
        <w:rPr>
          <w:rFonts w:hint="eastAsia"/>
        </w:rPr>
        <w:t>复次，世尊，诸菩萨摩诃萨行深般若波罗蜜多，应如是观：何谓般若波罗蜜多？是谁般若波罗蜜多？若法无所有、不可得，是般若波罗蜜多耶？无所有中无彼无此何所系属？世尊，若菩萨摩诃萨于如是事审观察时，心不沉没亦无退屈、不惊、不怖，当知是菩萨摩诃萨不离般若波罗蜜多。</w:t>
      </w: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/>
    <w:p w:rsidR="003C6C81" w:rsidRDefault="003C6C81" w:rsidP="003C6C81">
      <w:r>
        <w:rPr>
          <w:rFonts w:hint="eastAsia"/>
        </w:rPr>
        <w:t>时，舍利子问善现言：何因缘故色离色性，受、想、行、识离受、想、行、识性，般若波罗蜜多离般若波罗蜜多性，而说菩萨摩诃萨不离般若波罗蜜多？</w:t>
      </w:r>
    </w:p>
    <w:p w:rsidR="003C6C81" w:rsidRDefault="003C6C81" w:rsidP="003C6C81">
      <w:pPr>
        <w:rPr>
          <w:rFonts w:hint="eastAsia"/>
        </w:rPr>
      </w:pPr>
      <w:r>
        <w:rPr>
          <w:rFonts w:hint="eastAsia"/>
        </w:rPr>
        <w:t>善现答言：如是，如是，色离色性，受、想、行、识离受、想、行、识性，般若波罗蜜多离般若波罗蜜多性。如是诸法，相亦离性，性亦离相，相亦离相，性亦离性，能相、所相俱不可得。若菩萨摩诃萨能如实知如是义者，不离般若波罗蜜多。</w:t>
      </w:r>
    </w:p>
    <w:p w:rsidR="00776D32" w:rsidRDefault="00776D32" w:rsidP="003C6C81"/>
    <w:p w:rsidR="003C6C81" w:rsidRDefault="003C6C81" w:rsidP="003C6C81">
      <w:r>
        <w:rPr>
          <w:rFonts w:hint="eastAsia"/>
        </w:rPr>
        <w:t>时，舍利子问善现言：若菩萨摩诃萨于此中学，速能成办一切智智耶？</w:t>
      </w:r>
    </w:p>
    <w:p w:rsidR="003C6C81" w:rsidRDefault="003C6C81" w:rsidP="003C6C81">
      <w:r>
        <w:rPr>
          <w:rFonts w:hint="eastAsia"/>
        </w:rPr>
        <w:t>善现答言：如是，如是，若菩萨摩诃萨于此中学，速能成办一切智智。何以故？舍利子，是菩萨摩诃萨知一切法无生灭故。舍利子，若菩萨摩诃萨能如是行，则为邻近一切智智。</w:t>
      </w:r>
    </w:p>
    <w:p w:rsidR="003C6C81" w:rsidRDefault="003C6C81" w:rsidP="003C6C81">
      <w:pPr>
        <w:rPr>
          <w:rFonts w:hint="eastAsia"/>
        </w:rPr>
      </w:pPr>
      <w:r>
        <w:rPr>
          <w:rFonts w:hint="eastAsia"/>
        </w:rPr>
        <w:t>复次，舍利子，诸菩萨摩诃萨若行色为行相，若行色生为行相，若行色坏为行相，若行色灭为行相，若行色空为行相，若谓‘我能行’是行有所得；若行受、想、行、识为行相，若行受、想、行、识生为行相，若行受、想、行、识坏为行相，若行受、想、行、识灭为行相，若行受、想、行、识空为行相，若谓‘我能行’是行有所得。若菩萨摩诃萨作如是念：‘我是菩萨，能行般若波罗蜜多。’是为行相。若菩萨摩诃萨作如是念：‘能如是行者，是修行般若波罗蜜多。’亦为行相，当知是菩萨无方便善巧。</w:t>
      </w:r>
    </w:p>
    <w:p w:rsidR="00776D32" w:rsidRDefault="00776D32" w:rsidP="003C6C81"/>
    <w:p w:rsidR="003C6C81" w:rsidRDefault="003C6C81" w:rsidP="003C6C81">
      <w:r>
        <w:rPr>
          <w:rFonts w:hint="eastAsia"/>
        </w:rPr>
        <w:t>时，舍利子问善现言：诸菩萨摩诃萨当云何行，名行般若波罗蜜多？</w:t>
      </w:r>
    </w:p>
    <w:p w:rsidR="003C6C81" w:rsidRDefault="003C6C81" w:rsidP="003C6C81">
      <w:pPr>
        <w:rPr>
          <w:rFonts w:hint="eastAsia"/>
        </w:rPr>
      </w:pPr>
      <w:r>
        <w:rPr>
          <w:rFonts w:hint="eastAsia"/>
        </w:rPr>
        <w:t>善现答言：诸菩萨摩诃萨若不行色，不行色相，不行色生，不行色坏，不行色灭，不行色空，是行般若波罗蜜多。诸菩萨摩诃萨若不行受、想、行、识，不行受、想、行、识相，不行受、想、行、识生，不行受、想、行、识坏，不行受、想、行、识灭，不行受、想、行、识空，是行般若波罗蜜多。若菩萨摩诃萨不取行，不取不行，不取亦行亦不行，不取非行非不行，于不取亦不取，是行般若波罗蜜多。何以故？舍利子，以一切法皆不可取，不可随行，不可执受，离性相故。如是名为诸菩萨摩诃萨于一切法无生定轮，广大资具无量无出，不共一切声闻、独觉。若菩萨摩诃萨安住此定，疾证无上正等菩提。</w:t>
      </w:r>
    </w:p>
    <w:p w:rsidR="00776D32" w:rsidRDefault="00776D32" w:rsidP="003C6C81"/>
    <w:p w:rsidR="003C6C81" w:rsidRDefault="003C6C81" w:rsidP="003C6C81">
      <w:r>
        <w:rPr>
          <w:rFonts w:hint="eastAsia"/>
        </w:rPr>
        <w:t>尔时，善现承佛神力，复告大德舍利子言：若菩萨摩诃萨虽安住此定，而不见此定亦不著此定，亦不念言：‘我于此定已、正、当入。’彼如是等思惟分别，由此定力一切不起，当知已为过去如来、应、正等觉授与无上正等菩提不退转记。</w:t>
      </w:r>
    </w:p>
    <w:p w:rsidR="003C6C81" w:rsidRDefault="003C6C81" w:rsidP="003C6C81">
      <w:r>
        <w:rPr>
          <w:rFonts w:hint="eastAsia"/>
        </w:rPr>
        <w:t>时，舍利子问善现言：若菩萨摩诃萨由住此定，已为过去诸佛世尊现前授记，是菩萨摩诃萨为能显示如是定不？</w:t>
      </w:r>
    </w:p>
    <w:p w:rsidR="003C6C81" w:rsidRDefault="003C6C81" w:rsidP="003C6C81">
      <w:r>
        <w:rPr>
          <w:rFonts w:hint="eastAsia"/>
        </w:rPr>
        <w:t>善现答言：不也，舍利子。何以故？是善男子于如是定无知无想。舍利子言：具寿说彼诸善男子于如是定无知无想耶？</w:t>
      </w:r>
    </w:p>
    <w:p w:rsidR="003C6C81" w:rsidRDefault="003C6C81" w:rsidP="003C6C81">
      <w:r>
        <w:rPr>
          <w:rFonts w:hint="eastAsia"/>
        </w:rPr>
        <w:t>善现报言：我定说彼诸善男子于如是定无知无想。所以者何？如是诸定无所有故。彼善男子于如是定无知无想，如是诸定于一切法亦无知无想。所以者何？以一切法无所有故。</w:t>
      </w:r>
    </w:p>
    <w:p w:rsidR="003C6C81" w:rsidRDefault="003C6C81" w:rsidP="003C6C81"/>
    <w:p w:rsidR="003C6C81" w:rsidRDefault="003C6C81" w:rsidP="003C6C81">
      <w:r>
        <w:rPr>
          <w:rFonts w:hint="eastAsia"/>
        </w:rPr>
        <w:t>时，薄伽梵赞善现言：善哉！善哉！如汝所说。故我说汝住无诤定最为第一。诸菩萨摩诃萨欲学般若波罗蜜多应如是学，若如是学名学般若波罗蜜多。</w:t>
      </w:r>
    </w:p>
    <w:p w:rsidR="003C6C81" w:rsidRDefault="003C6C81" w:rsidP="003C6C81">
      <w:r>
        <w:rPr>
          <w:rFonts w:hint="eastAsia"/>
        </w:rPr>
        <w:t>时，舍利子便白佛言：若菩萨摩诃萨能如是学，名真学般若波罗蜜多耶？佛告舍利子：若菩萨摩诃萨能如是学，名真学般若波罗蜜多。</w:t>
      </w:r>
    </w:p>
    <w:p w:rsidR="003C6C81" w:rsidRDefault="003C6C81" w:rsidP="003C6C81">
      <w:r>
        <w:rPr>
          <w:rFonts w:hint="eastAsia"/>
        </w:rPr>
        <w:t>时，舍利子复白佛言：诸菩萨摩诃萨如是学时，于何法学？</w:t>
      </w:r>
    </w:p>
    <w:p w:rsidR="003C6C81" w:rsidRPr="00776D32" w:rsidRDefault="003C6C81" w:rsidP="003C6C81">
      <w:pPr>
        <w:rPr>
          <w:b/>
        </w:rPr>
      </w:pPr>
      <w:r w:rsidRPr="00776D32">
        <w:rPr>
          <w:rFonts w:hint="eastAsia"/>
          <w:b/>
        </w:rPr>
        <w:t>佛告舍利子：诸菩萨摩诃萨如是学时，非于法学。何以故？舍利子，如诸愚夫异生所执，非一切法如是有故。</w:t>
      </w:r>
    </w:p>
    <w:p w:rsidR="00776D32" w:rsidRDefault="00776D32" w:rsidP="003C6C81">
      <w:pPr>
        <w:rPr>
          <w:rFonts w:hint="eastAsia"/>
        </w:rPr>
      </w:pPr>
    </w:p>
    <w:p w:rsidR="003C6C81" w:rsidRDefault="003C6C81" w:rsidP="003C6C81">
      <w:r>
        <w:rPr>
          <w:rFonts w:hint="eastAsia"/>
        </w:rPr>
        <w:t>时，舍利子复白佛言：若尔，诸法如何而有？</w:t>
      </w:r>
    </w:p>
    <w:p w:rsidR="003C6C81" w:rsidRDefault="003C6C81" w:rsidP="003C6C81">
      <w:r>
        <w:rPr>
          <w:rFonts w:hint="eastAsia"/>
        </w:rPr>
        <w:t>佛告舍利子：如无所有如是而有。若于如是无所有法不能了达，说为无明。愚夫异生于一切法无所有性，无明贪爱增上势力分别执著断常二边，由此不知不见诸法无所有性分别诸法；由分别故便生执著，由执著故分别诸法无所有性，由此于法不见不知；以于诸法不见不知，分别过去、未来、现在；由分别故贪著名色，著名色故分别执著无所有法；于无所有法分别执著故，于如实道不知不见，不能出离三界生死，不信谛法，不觉实际，是故堕在愚夫数中。由斯，菩萨摩诃萨众于法性相都无执著。</w:t>
      </w:r>
    </w:p>
    <w:p w:rsidR="003C6C81" w:rsidRDefault="003C6C81" w:rsidP="003C6C81">
      <w:r>
        <w:rPr>
          <w:rFonts w:hint="eastAsia"/>
        </w:rPr>
        <w:t>时，舍利子复白佛言：诸菩萨摩诃萨如是学时，岂不求学一切智智？</w:t>
      </w:r>
    </w:p>
    <w:p w:rsidR="003C6C81" w:rsidRDefault="003C6C81" w:rsidP="003C6C81">
      <w:r>
        <w:rPr>
          <w:rFonts w:hint="eastAsia"/>
        </w:rPr>
        <w:t>佛告舍利子：诸菩萨摩诃萨如是学时，亦不求学一切智智。然诸菩萨如是学时，虽无所学，而名真学一切智智，速能成办一切智智。</w:t>
      </w:r>
    </w:p>
    <w:p w:rsidR="003C6C81" w:rsidRDefault="003C6C81" w:rsidP="003C6C81">
      <w:r>
        <w:rPr>
          <w:rFonts w:hint="eastAsia"/>
        </w:rPr>
        <w:t>尔时，具寿善现便白佛言：世尊，设有人来作如是问：‘幻士若学一切智智，彼亦能成办一切智智不？’我得此问当云何答？</w:t>
      </w:r>
    </w:p>
    <w:p w:rsidR="003C6C81" w:rsidRDefault="003C6C81" w:rsidP="003C6C81">
      <w:r>
        <w:rPr>
          <w:rFonts w:hint="eastAsia"/>
        </w:rPr>
        <w:t>佛告善现：我还问汝，随汝意答。于意云何？幻异色、受、想、行、识不？</w:t>
      </w:r>
    </w:p>
    <w:p w:rsidR="003C6C81" w:rsidRDefault="003C6C81" w:rsidP="003C6C81">
      <w:r>
        <w:rPr>
          <w:rFonts w:hint="eastAsia"/>
        </w:rPr>
        <w:t>善现答言：幻不异色，色不异幻，幻即是色，色即是幻，受、想、行、识亦复如是。佛告善现：于意云何？五取蕴中起想等想，施设言说假名菩萨摩诃萨不？</w:t>
      </w:r>
    </w:p>
    <w:p w:rsidR="003C6C81" w:rsidRDefault="003C6C81" w:rsidP="003C6C81">
      <w:r>
        <w:rPr>
          <w:rFonts w:hint="eastAsia"/>
        </w:rPr>
        <w:t>善现对曰：如是，世尊。</w:t>
      </w:r>
    </w:p>
    <w:p w:rsidR="003C6C81" w:rsidRDefault="003C6C81" w:rsidP="003C6C81">
      <w:r>
        <w:rPr>
          <w:rFonts w:hint="eastAsia"/>
        </w:rPr>
        <w:t>佛告善现：诸菩萨摩诃萨求趣无上正等菩提，修学般若波罗蜜多，一切皆如幻士修学。何以故？幻士即是五取蕴故。所以者何？我说五蕴、眼等六根，皆如幻化都非实有。</w:t>
      </w:r>
    </w:p>
    <w:p w:rsidR="003C6C81" w:rsidRDefault="003C6C81" w:rsidP="003C6C81">
      <w:r>
        <w:rPr>
          <w:rFonts w:hint="eastAsia"/>
        </w:rPr>
        <w:t>具寿善现复白佛言：若菩萨摩诃萨新学大乘闻如是说，其心将无惊怖退屈？</w:t>
      </w:r>
    </w:p>
    <w:p w:rsidR="003C6C81" w:rsidRDefault="003C6C81" w:rsidP="003C6C81">
      <w:r>
        <w:rPr>
          <w:rFonts w:hint="eastAsia"/>
        </w:rPr>
        <w:t>佛告善现：若菩萨摩诃萨新学大乘亲近恶友，闻如是说心便惊怖则生退屈。若近善友，虽闻此说而不惊怖亦无退屈。</w:t>
      </w:r>
    </w:p>
    <w:p w:rsidR="003C6C81" w:rsidRDefault="003C6C81" w:rsidP="003C6C81">
      <w:r>
        <w:rPr>
          <w:rFonts w:hint="eastAsia"/>
        </w:rPr>
        <w:t>具寿善现复白佛言：何等名为菩萨恶友？</w:t>
      </w:r>
    </w:p>
    <w:p w:rsidR="003C6C81" w:rsidRDefault="003C6C81" w:rsidP="003C6C81">
      <w:r>
        <w:rPr>
          <w:rFonts w:hint="eastAsia"/>
        </w:rPr>
        <w:t>佛告善现：诸菩萨恶友者，谓教菩萨厌离般若波罗蜜多，舍菩提心取诸法相，令学取相世俗书典，令学声闻相应经法，又令习近众魔事业，此等名为菩萨恶友。</w:t>
      </w:r>
    </w:p>
    <w:p w:rsidR="003C6C81" w:rsidRDefault="003C6C81" w:rsidP="003C6C81">
      <w:r>
        <w:rPr>
          <w:rFonts w:hint="eastAsia"/>
        </w:rPr>
        <w:t>具寿善现复白佛言：何等名为菩萨善友？</w:t>
      </w:r>
    </w:p>
    <w:p w:rsidR="003C6C81" w:rsidRDefault="003C6C81" w:rsidP="003C6C81">
      <w:r>
        <w:rPr>
          <w:rFonts w:hint="eastAsia"/>
        </w:rPr>
        <w:t>佛告善现：诸菩萨善友者，谓教菩萨勤修般若波罗蜜多，乃至为说魔事、魔过，令其觉知方便弃舍，此菩萨名为新学菩萨大誓庄严真净善友。</w:t>
      </w:r>
    </w:p>
    <w:p w:rsidR="003C6C81" w:rsidRDefault="003C6C81" w:rsidP="003C6C81">
      <w:r>
        <w:rPr>
          <w:rFonts w:hint="eastAsia"/>
        </w:rPr>
        <w:t>具寿善现复白佛言言：菩萨者是何句义？</w:t>
      </w:r>
    </w:p>
    <w:p w:rsidR="003C6C81" w:rsidRDefault="003C6C81" w:rsidP="003C6C81">
      <w:r>
        <w:rPr>
          <w:rFonts w:hint="eastAsia"/>
        </w:rPr>
        <w:t>佛告善现：学一切法无著无碍，觉一切法无著无碍，求证菩提故名菩萨。具寿善现复白佛言：此复何缘名摩诃萨？</w:t>
      </w:r>
    </w:p>
    <w:p w:rsidR="003C6C81" w:rsidRDefault="003C6C81" w:rsidP="003C6C81">
      <w:pPr>
        <w:rPr>
          <w:rFonts w:hint="eastAsia"/>
        </w:rPr>
      </w:pPr>
      <w:r>
        <w:rPr>
          <w:rFonts w:hint="eastAsia"/>
        </w:rPr>
        <w:t>佛告善现：以诸菩萨于大有情众中当为上首故，复名摩诃萨。</w:t>
      </w: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/>
    <w:p w:rsidR="003C6C81" w:rsidRDefault="003C6C81" w:rsidP="003C6C81"/>
    <w:p w:rsidR="003C6C81" w:rsidRDefault="003C6C81" w:rsidP="003C6C81">
      <w:r>
        <w:rPr>
          <w:rFonts w:hint="eastAsia"/>
        </w:rPr>
        <w:t>时，舍利子便白佛言：我今乐说摩诃萨义，惟愿听许！佛告舍利子：随汝意说。</w:t>
      </w:r>
    </w:p>
    <w:p w:rsidR="003C6C81" w:rsidRDefault="003C6C81" w:rsidP="003C6C81">
      <w:r>
        <w:rPr>
          <w:rFonts w:hint="eastAsia"/>
        </w:rPr>
        <w:t>舍利子言：以诸菩萨方便善巧，为诸有情宣说法要，令断我见、有情见、命者见、补特伽罗见、有见、无见、断常见等，依如是义名摩诃萨。</w:t>
      </w:r>
    </w:p>
    <w:p w:rsidR="003C6C81" w:rsidRDefault="003C6C81" w:rsidP="003C6C81">
      <w:r>
        <w:rPr>
          <w:rFonts w:hint="eastAsia"/>
        </w:rPr>
        <w:t>尔时，善现亦白佛言：我今乐说摩诃萨义，唯愿听许！佛告善现：随汝意说。</w:t>
      </w:r>
    </w:p>
    <w:p w:rsidR="003C6C81" w:rsidRDefault="003C6C81" w:rsidP="003C6C81">
      <w:r>
        <w:rPr>
          <w:rFonts w:hint="eastAsia"/>
        </w:rPr>
        <w:t>善现白言：以诸菩萨发菩提心、无等等心、声闻独觉不能引心，于如是心亦不执著。所以者何？一切智心是真无漏不堕三界，不应于中而生执著，依如是义名摩诃萨。</w:t>
      </w:r>
    </w:p>
    <w:p w:rsidR="003C6C81" w:rsidRDefault="003C6C81" w:rsidP="003C6C81">
      <w:pPr>
        <w:rPr>
          <w:rFonts w:hint="eastAsia"/>
        </w:rPr>
      </w:pPr>
      <w:r>
        <w:rPr>
          <w:rFonts w:hint="eastAsia"/>
        </w:rPr>
        <w:t>时，舍利子问善现言：何因缘故，于如是心亦不执著？善现答言：如是诸心无心性故不应执著。</w:t>
      </w:r>
    </w:p>
    <w:p w:rsidR="00776D32" w:rsidRDefault="00776D32" w:rsidP="003C6C81"/>
    <w:p w:rsidR="003C6C81" w:rsidRDefault="003C6C81" w:rsidP="003C6C81">
      <w:r>
        <w:rPr>
          <w:rFonts w:hint="eastAsia"/>
        </w:rPr>
        <w:t>时，满慈子亦白佛言：我今乐说摩诃萨义，唯愿听许！佛告满慈子：随汝意说。</w:t>
      </w:r>
    </w:p>
    <w:p w:rsidR="003C6C81" w:rsidRDefault="003C6C81" w:rsidP="003C6C81">
      <w:r>
        <w:rPr>
          <w:rFonts w:hint="eastAsia"/>
        </w:rPr>
        <w:t>满慈子言：以诸菩萨普为利乐一切有情被大愿铠故，发趣大乘故，乘大乘故，名摩诃萨。</w:t>
      </w:r>
    </w:p>
    <w:p w:rsidR="003C6C81" w:rsidRDefault="003C6C81" w:rsidP="003C6C81">
      <w:r>
        <w:rPr>
          <w:rFonts w:hint="eastAsia"/>
        </w:rPr>
        <w:t>尔时，善现便白佛言：如世尊说诸菩萨摩诃萨被大愿铠，齐何言诸菩萨摩诃萨被大愿铠？</w:t>
      </w:r>
    </w:p>
    <w:p w:rsidR="003C6C81" w:rsidRDefault="003C6C81" w:rsidP="003C6C81">
      <w:r>
        <w:rPr>
          <w:rFonts w:hint="eastAsia"/>
        </w:rPr>
        <w:t>佛告善现：诸菩萨摩诃萨作如是念：我应度脱无量无数无边有情入无余依般涅槃界，虽作是事，而无有法及诸有情得涅槃者。何以故？诸法实性法应尔故。譬如幻师或彼弟子，于四衢道化作大众互相加害。于意云何？此中有实相害事不？</w:t>
      </w:r>
    </w:p>
    <w:p w:rsidR="003C6C81" w:rsidRDefault="003C6C81" w:rsidP="003C6C81">
      <w:r>
        <w:rPr>
          <w:rFonts w:hint="eastAsia"/>
        </w:rPr>
        <w:t>善现对曰：不也，世尊。</w:t>
      </w:r>
    </w:p>
    <w:p w:rsidR="003C6C81" w:rsidRDefault="003C6C81" w:rsidP="003C6C81"/>
    <w:p w:rsidR="003C6C81" w:rsidRDefault="003C6C81" w:rsidP="003C6C81">
      <w:r>
        <w:rPr>
          <w:rFonts w:hint="eastAsia"/>
        </w:rPr>
        <w:t>佛告善现：诸菩萨摩诃萨亦复如是，虽现度脱无量无数无边有情入无余依般涅槃界，而无有法及诸有情得涅槃者。若菩萨摩诃萨闻如是事，不惊、不怖亦无退屈，当知是菩萨摩诃萨被大愿铠。</w:t>
      </w:r>
    </w:p>
    <w:p w:rsidR="003C6C81" w:rsidRDefault="003C6C81" w:rsidP="003C6C81">
      <w:r>
        <w:rPr>
          <w:rFonts w:hint="eastAsia"/>
        </w:rPr>
        <w:t>尔时，善现便白佛言：如我解佛所说义者，诸菩萨摩诃萨不被大愿铠，当知是为被大愿铠。</w:t>
      </w:r>
    </w:p>
    <w:p w:rsidR="003C6C81" w:rsidRDefault="003C6C81" w:rsidP="003C6C81">
      <w:r>
        <w:rPr>
          <w:rFonts w:hint="eastAsia"/>
        </w:rPr>
        <w:t>佛告善现：如是，如是。所以者何？一切智智无造无作，一切有情亦无造无作，诸菩萨摩诃萨为欲饶益彼有情故被大愿铠。所以者何？色非造非不造，非作非不作，受、想、行、识亦非造非不造，非作非不作。何以故？色乃至识不可得故。</w:t>
      </w:r>
    </w:p>
    <w:p w:rsidR="003C6C81" w:rsidRDefault="003C6C81" w:rsidP="003C6C81">
      <w:r>
        <w:rPr>
          <w:rFonts w:hint="eastAsia"/>
        </w:rPr>
        <w:t>具寿善现便白佛言：如我解佛所说义者，色乃至识无染无净。所以者何？色无缚无脱，受、想、行、识亦无缚无脱。</w:t>
      </w:r>
    </w:p>
    <w:p w:rsidR="003C6C81" w:rsidRDefault="003C6C81" w:rsidP="003C6C81">
      <w:r>
        <w:rPr>
          <w:rFonts w:hint="eastAsia"/>
        </w:rPr>
        <w:t>时，满慈子问善现言：尊者说色无缚无脱，说受、想、行、识亦无缚无脱耶？善现答言：如是，如是。</w:t>
      </w:r>
    </w:p>
    <w:p w:rsidR="003C6C81" w:rsidRDefault="003C6C81" w:rsidP="003C6C81">
      <w:r>
        <w:rPr>
          <w:rFonts w:hint="eastAsia"/>
        </w:rPr>
        <w:t>满慈子言：说何等色无缚无脱？说何等受、想、行、识亦无缚无脱耶？</w:t>
      </w:r>
    </w:p>
    <w:p w:rsidR="003C6C81" w:rsidRDefault="003C6C81" w:rsidP="003C6C81">
      <w:r>
        <w:rPr>
          <w:rFonts w:hint="eastAsia"/>
        </w:rPr>
        <w:t>善现答言：说如幻士色无缚无脱，说如幻士受、想、行、识亦无缚无脱。所以者何？色乃至识无所有故无缚无脱，远离故无缚无脱，寂静故无缚无脱，无生灭故无缚无脱，是名菩萨发趣大乘被大愿铠。</w:t>
      </w:r>
    </w:p>
    <w:p w:rsidR="003C6C81" w:rsidRDefault="003C6C81" w:rsidP="003C6C81">
      <w:pPr>
        <w:rPr>
          <w:rFonts w:hint="eastAsia"/>
        </w:rPr>
      </w:pPr>
      <w:r>
        <w:rPr>
          <w:rFonts w:hint="eastAsia"/>
        </w:rPr>
        <w:t>时，满慈子闻如是说，欢喜信受默然而住。</w:t>
      </w: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/>
    <w:p w:rsidR="003C6C81" w:rsidRDefault="003C6C81" w:rsidP="003C6C81"/>
    <w:p w:rsidR="003C6C81" w:rsidRDefault="003C6C81" w:rsidP="003C6C81">
      <w:r>
        <w:rPr>
          <w:rFonts w:hint="eastAsia"/>
        </w:rPr>
        <w:t>尔时，善现便白佛言：诸菩萨摩诃萨发趣大乘，云何大乘？云何菩萨发趣大乘？如是大乘从何处出至何处住？谁复乘是大乘而出？</w:t>
      </w:r>
    </w:p>
    <w:p w:rsidR="003C6C81" w:rsidRDefault="003C6C81" w:rsidP="003C6C81">
      <w:r>
        <w:rPr>
          <w:rFonts w:hint="eastAsia"/>
        </w:rPr>
        <w:t>佛告善现：言大乘者，即是无量无数增语，无边功德共所成故。云何菩萨发趣大乘者？谓诸菩萨勤修六种波罗蜜多，能从一地进趣一地，是名菩萨发趣大乘。如是大乘从何处出至何处住者？谓此大乘从三界中出、至一切智智中住，然以无二为方便故无出无住。谁复乘是大乘出者？都无乘是大乘出者。所以者何？能乘、所乘如是二法俱无所有，无所有中谁乘何法可名乘者？具寿善现复白佛言：如是大乘普胜一切世间天、人、阿素洛等，如是大乘与虚空等。譬如虚空，普能容受无量无数无边有情，大乘亦尔，普能容受无量无数无边有情。又如虚空，无来无去、无住可见，大乘亦尔，无来无去、无住可见。又如虚空，前、后、中际皆不可得，大乘亦尔，前、后、中际皆不可得，三世平等故名大乘。</w:t>
      </w:r>
    </w:p>
    <w:p w:rsidR="003C6C81" w:rsidRDefault="003C6C81" w:rsidP="003C6C81">
      <w:pPr>
        <w:rPr>
          <w:rFonts w:hint="eastAsia"/>
        </w:rPr>
      </w:pPr>
      <w:r>
        <w:rPr>
          <w:rFonts w:hint="eastAsia"/>
        </w:rPr>
        <w:t>佛告善现：善哉！善哉！如是，如是，如汝所说。</w:t>
      </w: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3C6C81" w:rsidRDefault="003C6C81" w:rsidP="003C6C81"/>
    <w:p w:rsidR="003C6C81" w:rsidRDefault="003C6C81" w:rsidP="003C6C81">
      <w:r>
        <w:rPr>
          <w:rFonts w:hint="eastAsia"/>
        </w:rPr>
        <w:t>时，满慈子便白佛言：世尊先教大德善现为诸菩萨摩诃萨众宣示般若波罗蜜多，而今何故乃说大乘？</w:t>
      </w:r>
    </w:p>
    <w:p w:rsidR="003C6C81" w:rsidRDefault="003C6C81" w:rsidP="003C6C81"/>
    <w:p w:rsidR="003C6C81" w:rsidRDefault="003C6C81" w:rsidP="003C6C81">
      <w:r>
        <w:rPr>
          <w:rFonts w:hint="eastAsia"/>
        </w:rPr>
        <w:t>尔时，善现即白佛言：我说大乘，将无违越所说般若波罗蜜多？佛告善现：汝说大乘，皆顺般若波罗蜜多无所违越。</w:t>
      </w:r>
    </w:p>
    <w:p w:rsidR="003C6C81" w:rsidRDefault="003C6C81" w:rsidP="003C6C81">
      <w:r>
        <w:rPr>
          <w:rFonts w:hint="eastAsia"/>
        </w:rPr>
        <w:t>具寿善现复白佛言：我都不得前际、后际、中际菩萨。色无边故菩萨亦无边，受、想、行、识无边故菩萨亦无边；即色，离色，菩萨无所有不可得；即受、想、行、识，离受、想、行、识，菩萨亦无所有不可得。如是，世尊，我于此等一切法，以一切种、一切处、一切时，求诸菩萨都无所见竟不可得，云何令我为诸菩萨宣示般若波罗蜜多？</w:t>
      </w:r>
    </w:p>
    <w:p w:rsidR="003C6C81" w:rsidRDefault="003C6C81" w:rsidP="003C6C81">
      <w:r>
        <w:rPr>
          <w:rFonts w:hint="eastAsia"/>
        </w:rPr>
        <w:t>复次，世尊，言菩萨者，但有假名都无自性。如说我等毕竟不生，但有假名都无自性，诸法亦尔毕竟不生，但有假名都无自性。此中何等是色毕竟不生？若毕竟不生则不名色。何等是受、想、行、识毕竟不生？若毕竟不生则不名受、想、行、识。世尊，色是菩萨不可得，受、想、行、识是菩萨亦不可得，此不可得亦不可得。我于如是一切法，以一切种、一切处、一切时，求诸菩萨皆不可得，当教何等法？修何等法？于何等处、时证何等法？</w:t>
      </w:r>
    </w:p>
    <w:p w:rsidR="003C6C81" w:rsidRDefault="003C6C81" w:rsidP="003C6C81">
      <w:r>
        <w:rPr>
          <w:rFonts w:hint="eastAsia"/>
        </w:rPr>
        <w:t>复次，世尊，诸佛菩萨甚深般若波罗蜜多，但有假名都无自性。如说我等毕竟不生，但有假名都无自性，诸法亦尔，但有假名都无自性。何等是色既不可取亦不可生？何等是受、想、行、识既不可取亦不可生？诸法自性既不可取亦不可生，若法无性亦不可生，此无生法亦不可生，我岂能以毕竟不生甚深般若波罗蜜多，教毕竟不生菩萨摩诃萨？世尊，离不生法无法可得，亦无菩萨能行无上正等菩提。</w:t>
      </w:r>
    </w:p>
    <w:p w:rsidR="003C6C81" w:rsidRDefault="003C6C81" w:rsidP="003C6C81">
      <w:r>
        <w:rPr>
          <w:rFonts w:hint="eastAsia"/>
        </w:rPr>
        <w:t>世尊，若菩萨摩诃萨闻说是语不惊、不怖，当知是菩萨摩诃萨能行深般若波罗蜜多。所以者何？若时菩萨摩诃萨行深般若波罗蜜多，观察诸法，是时菩萨摩诃萨即不取色。所以者何？色无生即非色，色无灭亦非色，即无生无灭即无二无别；若说色，即入无二法数。若时菩萨摩诃萨行深般若波罗蜜多观察诸法，是时菩萨摩诃萨即不取受、想、行、识。所以者何？受、想、行、识无生即非受、想、行、识，受、想、行、识无灭亦非受、想、行、识，既无生无灭即无二无别；若说受、想、行、识，即入无二法数。</w:t>
      </w:r>
    </w:p>
    <w:p w:rsidR="003C6C81" w:rsidRDefault="003C6C81" w:rsidP="003C6C81">
      <w:r>
        <w:rPr>
          <w:rFonts w:hint="eastAsia"/>
        </w:rPr>
        <w:t>时，舍利子谓善现言：如我领解仁所说义，诸菩萨等毕竟不生，若尔，何缘有诸菩萨为度无量无数有情，修多百千难行苦行，备受无量生死大苦？</w:t>
      </w:r>
    </w:p>
    <w:p w:rsidR="003C6C81" w:rsidRDefault="003C6C81" w:rsidP="003C6C81">
      <w:pPr>
        <w:rPr>
          <w:rFonts w:hint="eastAsia"/>
        </w:rPr>
      </w:pPr>
      <w:r>
        <w:rPr>
          <w:rFonts w:hint="eastAsia"/>
        </w:rPr>
        <w:t>善现报言：非我于彼无生法中，许有菩萨为度无量无数有情，修多百千难行苦行，备受无量生死大苦，然诸菩萨虽为此事，而于其中无苦行想。何以故？舍利子，若于苦行作苦行想，不能饶益无边有情，是故菩萨于诸苦行作乐行想，于难行行作易行想，于诸有情作父母及己身想，为度彼故发菩提心，由此乃能作大饶益。尔时，菩萨作是思惟：‘如我自性，于一切法，以一切种、一切处、时求不可得，内外诸法亦复如是，都无所有皆不可得。’若住此想便不见有难行苦行，由此能为无边有情修多百千难行苦行，与有情类作大饶益。</w:t>
      </w: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>
      <w:pPr>
        <w:rPr>
          <w:rFonts w:hint="eastAsia"/>
        </w:rPr>
      </w:pPr>
    </w:p>
    <w:p w:rsidR="00776D32" w:rsidRDefault="00776D32" w:rsidP="003C6C81"/>
    <w:p w:rsidR="003C6C81" w:rsidRDefault="003C6C81" w:rsidP="003C6C81"/>
    <w:p w:rsidR="003C6C81" w:rsidRDefault="003C6C81" w:rsidP="003C6C81">
      <w:r>
        <w:rPr>
          <w:rFonts w:hint="eastAsia"/>
        </w:rPr>
        <w:t>时，舍利子问善现言：是诸菩萨实无生不？善现答言：如是，如是，一切菩萨皆实无生。</w:t>
      </w:r>
    </w:p>
    <w:p w:rsidR="003C6C81" w:rsidRDefault="003C6C81" w:rsidP="003C6C81">
      <w:r>
        <w:rPr>
          <w:rFonts w:hint="eastAsia"/>
        </w:rPr>
        <w:t>舍利子言：为但菩萨实是无生，为一切智亦实无生？善现答言：此一切智亦实无生。</w:t>
      </w:r>
    </w:p>
    <w:p w:rsidR="003C6C81" w:rsidRDefault="003C6C81" w:rsidP="003C6C81">
      <w:r>
        <w:rPr>
          <w:rFonts w:hint="eastAsia"/>
        </w:rPr>
        <w:t>舍利子言：为但一切智实是无生，为诸异生类亦实无生？善现答言：诸异生类亦实无生。</w:t>
      </w:r>
    </w:p>
    <w:p w:rsidR="003C6C81" w:rsidRDefault="003C6C81" w:rsidP="003C6C81">
      <w:r>
        <w:rPr>
          <w:rFonts w:hint="eastAsia"/>
        </w:rPr>
        <w:t>舍利子言：若诸菩萨皆实无生，诸菩萨法亦应无生；若一切智实是无生，一切智法亦应无生；若异生类实是无生，异生类法亦应无生。若尔，菩萨得一切智，应无生法能证无生。</w:t>
      </w:r>
    </w:p>
    <w:p w:rsidR="003C6C81" w:rsidRDefault="003C6C81" w:rsidP="003C6C81">
      <w:r>
        <w:rPr>
          <w:rFonts w:hint="eastAsia"/>
        </w:rPr>
        <w:t>善现答言：我意不许无生法中有得有证。何以故？无生法中证、得无故。舍利子言：为许生法证生法，为许无生法证无生法耶？</w:t>
      </w:r>
    </w:p>
    <w:p w:rsidR="003C6C81" w:rsidRDefault="003C6C81" w:rsidP="003C6C81">
      <w:r>
        <w:rPr>
          <w:rFonts w:hint="eastAsia"/>
        </w:rPr>
        <w:t>善现答言：我意不许生法证生法，亦不许无生法证无生法。舍利子言：为许生法证无生法，为许无生法证生法耶？</w:t>
      </w:r>
    </w:p>
    <w:p w:rsidR="003C6C81" w:rsidRDefault="003C6C81" w:rsidP="003C6C81">
      <w:r>
        <w:rPr>
          <w:rFonts w:hint="eastAsia"/>
        </w:rPr>
        <w:t>善现答言：我意不许生法证无生法，亦不许无生法证生法。舍利子言：若如是者应无得、证。</w:t>
      </w:r>
    </w:p>
    <w:p w:rsidR="003C6C81" w:rsidRDefault="003C6C81" w:rsidP="003C6C81">
      <w:r>
        <w:rPr>
          <w:rFonts w:hint="eastAsia"/>
        </w:rPr>
        <w:t>善现答言：虽有得、证而非实有。</w:t>
      </w:r>
    </w:p>
    <w:p w:rsidR="003C6C81" w:rsidRDefault="003C6C81" w:rsidP="003C6C81">
      <w:r>
        <w:rPr>
          <w:rFonts w:hint="eastAsia"/>
        </w:rPr>
        <w:t>舍利子言：为许未生法生，为许已生法生耶？</w:t>
      </w:r>
    </w:p>
    <w:p w:rsidR="003C6C81" w:rsidRDefault="003C6C81" w:rsidP="003C6C81">
      <w:r>
        <w:rPr>
          <w:rFonts w:hint="eastAsia"/>
        </w:rPr>
        <w:t>善现答言：我意不许未生法生，亦不许已生法生。舍利子言：为许生生，为许不生生耶？</w:t>
      </w:r>
    </w:p>
    <w:p w:rsidR="003C6C81" w:rsidRDefault="003C6C81" w:rsidP="003C6C81">
      <w:r>
        <w:rPr>
          <w:rFonts w:hint="eastAsia"/>
        </w:rPr>
        <w:t>善现答言：我意不许生生，亦不许不生生。</w:t>
      </w:r>
    </w:p>
    <w:p w:rsidR="003C6C81" w:rsidRDefault="003C6C81" w:rsidP="003C6C81">
      <w:r>
        <w:rPr>
          <w:rFonts w:hint="eastAsia"/>
        </w:rPr>
        <w:t>舍利子言：仁者于所说无生法，乐辩说无生相耶？善现答言：我于所说无生法，亦不乐辩说无生相。舍利子言：于无生法起无生言，此无生言亦无生不？</w:t>
      </w:r>
    </w:p>
    <w:p w:rsidR="003C6C81" w:rsidRDefault="003C6C81" w:rsidP="003C6C81">
      <w:r>
        <w:rPr>
          <w:rFonts w:hint="eastAsia"/>
        </w:rPr>
        <w:t>善现答言：于无生法起无生言，此法及言俱无生义，而随世俗说无生相。</w:t>
      </w:r>
    </w:p>
    <w:p w:rsidR="003C6C81" w:rsidRDefault="003C6C81" w:rsidP="003C6C81"/>
    <w:p w:rsidR="003C6C81" w:rsidRDefault="003C6C81" w:rsidP="003C6C81">
      <w:r>
        <w:rPr>
          <w:rFonts w:hint="eastAsia"/>
        </w:rPr>
        <w:t>时，舍利子赞善现言：说法人中仁为第一，除佛世尊无能及者。所以者何？随所问诘种种法门皆能酬答。</w:t>
      </w:r>
    </w:p>
    <w:p w:rsidR="003C6C81" w:rsidRDefault="003C6C81" w:rsidP="003C6C81">
      <w:r>
        <w:rPr>
          <w:rFonts w:hint="eastAsia"/>
        </w:rPr>
        <w:t>善现报言：诸佛弟子于一切法无依著者，法尔皆能随所问诘，一一酬答自在无畏。所以者何？以一切法无所依故。</w:t>
      </w:r>
    </w:p>
    <w:p w:rsidR="003C6C81" w:rsidRDefault="003C6C81" w:rsidP="003C6C81">
      <w:r>
        <w:rPr>
          <w:rFonts w:hint="eastAsia"/>
        </w:rPr>
        <w:t>时，舍利子谓善现言：善哉！善哉！若诸菩萨能作如是随问而答，为由何等波罗蜜多威力所办？</w:t>
      </w:r>
    </w:p>
    <w:p w:rsidR="003C6C81" w:rsidRDefault="003C6C81" w:rsidP="003C6C81">
      <w:r>
        <w:rPr>
          <w:rFonts w:hint="eastAsia"/>
        </w:rPr>
        <w:t>善现报言：此是般若波罗蜜多威力所办。所以者何？说一切法无所依止，要由般若波罗蜜多达一切法无所依故。舍利子，若菩萨摩诃萨闻如是语心不迷闷亦无疑惑，当知是菩萨能住如是住恒不舍离，亦常不离大悲作意。</w:t>
      </w:r>
    </w:p>
    <w:p w:rsidR="003C6C81" w:rsidRDefault="003C6C81" w:rsidP="003C6C81">
      <w:r>
        <w:rPr>
          <w:rFonts w:hint="eastAsia"/>
        </w:rPr>
        <w:t>时，舍利子谓善现言：若诸菩萨住如是住恒不舍离，亦常不离如是作意者，则一切有情应是菩萨。所以者何？以一切有情亦于此住及此作意常不舍离，般若大悲性平等故，则诸菩萨与诸有情应无差别。</w:t>
      </w:r>
    </w:p>
    <w:p w:rsidR="00B42F10" w:rsidRDefault="003C6C81" w:rsidP="003C6C81">
      <w:r>
        <w:rPr>
          <w:rFonts w:hint="eastAsia"/>
        </w:rPr>
        <w:t>善现报曰：善哉！善哉！虽似难我而成我义。何以故？舍利子，一切有情无自性故，当知如是住及作意亦无自性；一切有情性远离故，当知如是住及作意性亦远离；一切有情无觉知故，当知如是住及作意亦无觉知。由此因缘，是诸菩萨于如是住及此作意常不舍离，与诸有情亦无差别。若诸菩萨能如是知无所滞碍，是行般若波罗蜜多，我意欲令一切菩萨以此作意，行深般若波罗蜜多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16BF" w:rsidRDefault="001016BF" w:rsidP="00853D34">
      <w:r>
        <w:separator/>
      </w:r>
    </w:p>
  </w:endnote>
  <w:endnote w:type="continuationSeparator" w:id="0">
    <w:p w:rsidR="001016BF" w:rsidRDefault="001016BF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A84DC5">
        <w:pPr>
          <w:pStyle w:val="a4"/>
          <w:jc w:val="right"/>
        </w:pPr>
        <w:fldSimple w:instr=" PAGE   \* MERGEFORMAT ">
          <w:r w:rsidR="00776D32" w:rsidRPr="00776D32">
            <w:rPr>
              <w:noProof/>
              <w:lang w:val="zh-CN"/>
            </w:rPr>
            <w:t>6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16BF" w:rsidRDefault="001016BF" w:rsidP="00853D34">
      <w:r>
        <w:separator/>
      </w:r>
    </w:p>
  </w:footnote>
  <w:footnote w:type="continuationSeparator" w:id="0">
    <w:p w:rsidR="001016BF" w:rsidRDefault="001016BF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6D32" w:rsidRDefault="00776D32" w:rsidP="00B42F10">
    <w:pPr>
      <w:jc w:val="center"/>
      <w:rPr>
        <w:rFonts w:ascii="黑体" w:eastAsia="黑体" w:hAnsi="黑体" w:hint="eastAsia"/>
        <w:sz w:val="32"/>
        <w:szCs w:val="32"/>
      </w:rPr>
    </w:pPr>
    <w:r w:rsidRPr="00776D32">
      <w:rPr>
        <w:rFonts w:ascii="黑体" w:eastAsia="黑体" w:hAnsi="黑体" w:hint="eastAsia"/>
        <w:sz w:val="32"/>
        <w:szCs w:val="32"/>
      </w:rPr>
      <w:t>发趣大乘被大愿铠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9D46FC" w:rsidRPr="009D46FC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第556卷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2256B8" w:rsidP="002256B8">
    <w:pPr>
      <w:pStyle w:val="a3"/>
      <w:rPr>
        <w:rFonts w:ascii="黑体" w:eastAsia="黑体" w:hAnsi="黑体"/>
      </w:rPr>
    </w:pPr>
    <w:r w:rsidRPr="002256B8">
      <w:rPr>
        <w:rFonts w:ascii="黑体" w:eastAsia="黑体" w:hAnsi="黑体" w:hint="eastAsia"/>
      </w:rPr>
      <w:t>五分</w:t>
    </w:r>
    <w:r w:rsidR="00776D32">
      <w:rPr>
        <w:rFonts w:ascii="黑体" w:eastAsia="黑体" w:hAnsi="黑体" w:hint="eastAsia"/>
      </w:rPr>
      <w:t xml:space="preserve"> </w:t>
    </w:r>
    <w:r w:rsidRPr="002256B8">
      <w:rPr>
        <w:rFonts w:ascii="黑体" w:eastAsia="黑体" w:hAnsi="黑体" w:hint="eastAsia"/>
      </w:rPr>
      <w:t>善现品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1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5397C"/>
    <w:rsid w:val="00062B94"/>
    <w:rsid w:val="0006372F"/>
    <w:rsid w:val="00072C07"/>
    <w:rsid w:val="00074178"/>
    <w:rsid w:val="00075C40"/>
    <w:rsid w:val="0008307E"/>
    <w:rsid w:val="00083FEF"/>
    <w:rsid w:val="000A165C"/>
    <w:rsid w:val="000A5E90"/>
    <w:rsid w:val="000A73AC"/>
    <w:rsid w:val="000B44DB"/>
    <w:rsid w:val="000C0B98"/>
    <w:rsid w:val="000C109A"/>
    <w:rsid w:val="000C3085"/>
    <w:rsid w:val="000D05B2"/>
    <w:rsid w:val="000D2EFA"/>
    <w:rsid w:val="000D5413"/>
    <w:rsid w:val="000D5A06"/>
    <w:rsid w:val="000E0BB8"/>
    <w:rsid w:val="000F0663"/>
    <w:rsid w:val="000F0F79"/>
    <w:rsid w:val="001016BF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46B4"/>
    <w:rsid w:val="00205EE1"/>
    <w:rsid w:val="0021051C"/>
    <w:rsid w:val="00211817"/>
    <w:rsid w:val="00211B01"/>
    <w:rsid w:val="00215776"/>
    <w:rsid w:val="00215CFC"/>
    <w:rsid w:val="00223023"/>
    <w:rsid w:val="002256B8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6C81"/>
    <w:rsid w:val="003C761D"/>
    <w:rsid w:val="003D0A31"/>
    <w:rsid w:val="003D0A9E"/>
    <w:rsid w:val="003D26BD"/>
    <w:rsid w:val="003D2BA2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5B1E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854C0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37598"/>
    <w:rsid w:val="00745F4A"/>
    <w:rsid w:val="00750FE9"/>
    <w:rsid w:val="00756F7D"/>
    <w:rsid w:val="0076119D"/>
    <w:rsid w:val="00766B34"/>
    <w:rsid w:val="00770D2E"/>
    <w:rsid w:val="007720EB"/>
    <w:rsid w:val="00775399"/>
    <w:rsid w:val="00776D32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2A1C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1E5D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D46FC"/>
    <w:rsid w:val="009E33BD"/>
    <w:rsid w:val="009E4805"/>
    <w:rsid w:val="009E543A"/>
    <w:rsid w:val="009E75FB"/>
    <w:rsid w:val="009F02A9"/>
    <w:rsid w:val="009F4301"/>
    <w:rsid w:val="00A00BB4"/>
    <w:rsid w:val="00A04843"/>
    <w:rsid w:val="00A07799"/>
    <w:rsid w:val="00A113B1"/>
    <w:rsid w:val="00A11C9A"/>
    <w:rsid w:val="00A1461E"/>
    <w:rsid w:val="00A169A0"/>
    <w:rsid w:val="00A1773F"/>
    <w:rsid w:val="00A23833"/>
    <w:rsid w:val="00A24F7B"/>
    <w:rsid w:val="00A257A3"/>
    <w:rsid w:val="00A26041"/>
    <w:rsid w:val="00A54BCB"/>
    <w:rsid w:val="00A55017"/>
    <w:rsid w:val="00A65744"/>
    <w:rsid w:val="00A66296"/>
    <w:rsid w:val="00A75F12"/>
    <w:rsid w:val="00A84DC5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290C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2166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3289"/>
    <w:rsid w:val="00E1577E"/>
    <w:rsid w:val="00E2324A"/>
    <w:rsid w:val="00E31048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0FC9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1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1199</Words>
  <Characters>6838</Characters>
  <Application>Microsoft Office Word</Application>
  <DocSecurity>0</DocSecurity>
  <Lines>56</Lines>
  <Paragraphs>16</Paragraphs>
  <ScaleCrop>false</ScaleCrop>
  <Company/>
  <LinksUpToDate>false</LinksUpToDate>
  <CharactersWithSpaces>8021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327</cp:revision>
  <dcterms:created xsi:type="dcterms:W3CDTF">2023-06-23T04:37:00Z</dcterms:created>
  <dcterms:modified xsi:type="dcterms:W3CDTF">2023-09-12T04:48:00Z</dcterms:modified>
</cp:coreProperties>
</file>