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FF5AD0" w:rsidRDefault="00FF5AD0" w:rsidP="00FF5AD0">
      <w:pPr>
        <w:rPr>
          <w:rFonts w:hint="eastAsia"/>
        </w:rPr>
      </w:pPr>
      <w:r>
        <w:rPr>
          <w:rFonts w:hint="eastAsia"/>
        </w:rPr>
        <w:t>尔时，具寿善现白佛言：世尊，若诸法等平等法性皆本性空，此本性空于有无法非能所作，云何菩萨摩诃萨修行般若波罗蜜多时，不动胜义而作菩萨所应作事，以布施、爱语、利行、同事饶益有情？</w:t>
      </w:r>
    </w:p>
    <w:p w:rsidR="00BE4912" w:rsidRDefault="00BE4912" w:rsidP="00FF5AD0"/>
    <w:p w:rsidR="00FF5AD0" w:rsidRDefault="00FF5AD0" w:rsidP="00FF5AD0">
      <w:pPr>
        <w:rPr>
          <w:rFonts w:hint="eastAsia"/>
        </w:rPr>
      </w:pPr>
      <w:r>
        <w:rPr>
          <w:rFonts w:hint="eastAsia"/>
        </w:rPr>
        <w:t>佛告善现：如是，如是，如汝所说，一切法等平等法性皆本性空，此本性空于有无法非能所作。</w:t>
      </w:r>
    </w:p>
    <w:p w:rsidR="00BE4912" w:rsidRDefault="00BE4912" w:rsidP="00FF5AD0"/>
    <w:p w:rsidR="00FF5AD0" w:rsidRDefault="00FF5AD0" w:rsidP="00FF5AD0">
      <w:pPr>
        <w:rPr>
          <w:rFonts w:hint="eastAsia"/>
        </w:rPr>
      </w:pPr>
      <w:r>
        <w:rPr>
          <w:rFonts w:hint="eastAsia"/>
        </w:rPr>
        <w:t>善现，若诸有情自知诸法皆本性空，则诸如来、应、正等觉及诸菩萨摩诃萨众不现神通作希有事，谓于诸法本性空中虽无所动，而令有情远离种种妄想颠倒，安住诸法空解脱生死苦，谓令有情远离我想、有情想、命者想、生者想、养者想、士夫想、补特伽罗想、意生想、儒童想、作者想、使作者想、起者想、使起者想、受者想、使受者想、知者想、使知者想、见者想、使见者想；亦令远离色想，受、想、行、识想；亦令远离眼处想，耳、鼻、舌、身、意处想；亦令远离色处想，声、香、味、触、法处想；亦令远离眼界想，耳、鼻、舌、身、意界想；亦令远离色界想，声、香、味、触、法界想；亦令远离眼识界想，耳、鼻、舌、身、意识界想；亦令远离眼触想，耳、鼻、舌、身、意触想；亦令远离眼触为缘所生诸受想，耳、鼻、舌、身、意触为缘所生诸受想；亦令远离地界想，水、火、风、空、识界想；亦令远离因缘想，等无间缘、所缘缘、增上缘想；亦令远离从缘所生诸法想；亦令远离无明想，行、识、名色、六处、触、受、爱、取、有、生、老死愁叹苦忧恼想；亦令远离世间出世间法想，有漏无漏法、有为无为法想，安住无为界，解脱生死苦。无为界者即诸法空，依世俗说名无为界。</w:t>
      </w:r>
    </w:p>
    <w:p w:rsidR="00BE4912" w:rsidRDefault="00BE4912" w:rsidP="00FF5AD0"/>
    <w:p w:rsidR="00FF5AD0" w:rsidRPr="00421DBE" w:rsidRDefault="00FF5AD0" w:rsidP="00FF5AD0">
      <w:pPr>
        <w:rPr>
          <w:rFonts w:hint="eastAsia"/>
          <w:b/>
        </w:rPr>
      </w:pPr>
      <w:r w:rsidRPr="00421DBE">
        <w:rPr>
          <w:rFonts w:hint="eastAsia"/>
          <w:b/>
        </w:rPr>
        <w:t>具寿善现白佛言：世尊，由何空故说诸法空？佛言：善现，由想空故说诸法空。</w:t>
      </w:r>
    </w:p>
    <w:p w:rsidR="00916CDF" w:rsidRDefault="00916CDF" w:rsidP="00FF5AD0">
      <w:pPr>
        <w:rPr>
          <w:rFonts w:hint="eastAsia"/>
        </w:rPr>
      </w:pPr>
    </w:p>
    <w:p w:rsidR="00916CDF" w:rsidRDefault="00916CDF" w:rsidP="00FF5AD0">
      <w:pPr>
        <w:rPr>
          <w:rFonts w:hint="eastAsia"/>
        </w:rPr>
      </w:pPr>
    </w:p>
    <w:p w:rsidR="00916CDF" w:rsidRDefault="00916CDF" w:rsidP="00FF5AD0">
      <w:pPr>
        <w:rPr>
          <w:rFonts w:hint="eastAsia"/>
        </w:rPr>
      </w:pPr>
    </w:p>
    <w:p w:rsidR="00916CDF" w:rsidRDefault="00916CDF" w:rsidP="00FF5AD0">
      <w:pPr>
        <w:rPr>
          <w:rFonts w:hint="eastAsia"/>
        </w:rPr>
      </w:pPr>
    </w:p>
    <w:p w:rsidR="00916CDF" w:rsidRDefault="00916CDF" w:rsidP="00FF5AD0">
      <w:pPr>
        <w:rPr>
          <w:rFonts w:hint="eastAsia"/>
        </w:rPr>
      </w:pPr>
    </w:p>
    <w:p w:rsidR="00916CDF" w:rsidRDefault="00916CDF" w:rsidP="00FF5AD0">
      <w:pPr>
        <w:rPr>
          <w:rFonts w:hint="eastAsia"/>
        </w:rPr>
      </w:pPr>
    </w:p>
    <w:p w:rsidR="00916CDF" w:rsidRDefault="00916CDF" w:rsidP="00FF5AD0">
      <w:pPr>
        <w:rPr>
          <w:rFonts w:hint="eastAsia"/>
        </w:rPr>
      </w:pPr>
    </w:p>
    <w:p w:rsidR="00916CDF" w:rsidRDefault="00916CDF" w:rsidP="00FF5AD0">
      <w:pPr>
        <w:rPr>
          <w:rFonts w:hint="eastAsia"/>
        </w:rPr>
      </w:pPr>
    </w:p>
    <w:p w:rsidR="00916CDF" w:rsidRDefault="00916CDF" w:rsidP="00FF5AD0">
      <w:pPr>
        <w:rPr>
          <w:rFonts w:hint="eastAsia"/>
        </w:rPr>
      </w:pPr>
    </w:p>
    <w:p w:rsidR="00916CDF" w:rsidRDefault="00916CDF" w:rsidP="00FF5AD0">
      <w:pPr>
        <w:rPr>
          <w:rFonts w:hint="eastAsia"/>
        </w:rPr>
      </w:pPr>
    </w:p>
    <w:p w:rsidR="00916CDF" w:rsidRDefault="00916CDF" w:rsidP="00FF5AD0">
      <w:pPr>
        <w:rPr>
          <w:rFonts w:hint="eastAsia"/>
        </w:rPr>
      </w:pPr>
    </w:p>
    <w:p w:rsidR="00916CDF" w:rsidRDefault="00916CDF" w:rsidP="00FF5AD0">
      <w:pPr>
        <w:rPr>
          <w:rFonts w:hint="eastAsia"/>
        </w:rPr>
      </w:pPr>
    </w:p>
    <w:p w:rsidR="00916CDF" w:rsidRDefault="00916CDF" w:rsidP="00FF5AD0">
      <w:pPr>
        <w:rPr>
          <w:rFonts w:hint="eastAsia"/>
        </w:rPr>
      </w:pPr>
    </w:p>
    <w:p w:rsidR="00916CDF" w:rsidRDefault="00916CDF" w:rsidP="00FF5AD0">
      <w:pPr>
        <w:rPr>
          <w:rFonts w:hint="eastAsia"/>
        </w:rPr>
      </w:pPr>
    </w:p>
    <w:p w:rsidR="00916CDF" w:rsidRDefault="00916CDF" w:rsidP="00FF5AD0">
      <w:pPr>
        <w:rPr>
          <w:rFonts w:hint="eastAsia"/>
        </w:rPr>
      </w:pPr>
    </w:p>
    <w:p w:rsidR="00916CDF" w:rsidRDefault="00916CDF" w:rsidP="00FF5AD0">
      <w:pPr>
        <w:rPr>
          <w:rFonts w:hint="eastAsia"/>
        </w:rPr>
      </w:pPr>
    </w:p>
    <w:p w:rsidR="00916CDF" w:rsidRDefault="00916CDF" w:rsidP="00FF5AD0">
      <w:pPr>
        <w:rPr>
          <w:rFonts w:hint="eastAsia"/>
        </w:rPr>
      </w:pPr>
    </w:p>
    <w:p w:rsidR="00916CDF" w:rsidRDefault="00916CDF" w:rsidP="00FF5AD0">
      <w:pPr>
        <w:rPr>
          <w:rFonts w:hint="eastAsia"/>
        </w:rPr>
      </w:pPr>
    </w:p>
    <w:p w:rsidR="00916CDF" w:rsidRDefault="00916CDF" w:rsidP="00FF5AD0">
      <w:pPr>
        <w:rPr>
          <w:rFonts w:hint="eastAsia"/>
        </w:rPr>
      </w:pPr>
    </w:p>
    <w:p w:rsidR="00916CDF" w:rsidRDefault="00916CDF" w:rsidP="00FF5AD0">
      <w:pPr>
        <w:rPr>
          <w:rFonts w:hint="eastAsia"/>
        </w:rPr>
      </w:pPr>
    </w:p>
    <w:p w:rsidR="00916CDF" w:rsidRDefault="00916CDF" w:rsidP="00FF5AD0">
      <w:pPr>
        <w:rPr>
          <w:rFonts w:hint="eastAsia"/>
        </w:rPr>
      </w:pPr>
    </w:p>
    <w:p w:rsidR="00FF5AD0" w:rsidRDefault="00FF5AD0" w:rsidP="00FF5AD0">
      <w:r>
        <w:rPr>
          <w:rFonts w:hint="eastAsia"/>
        </w:rPr>
        <w:t>复次，善现，于意云何？若变化身复作化事，此有实事而不空耶？</w:t>
      </w:r>
    </w:p>
    <w:p w:rsidR="00FF5AD0" w:rsidRDefault="00FF5AD0" w:rsidP="00FF5AD0">
      <w:r>
        <w:rPr>
          <w:rFonts w:hint="eastAsia"/>
        </w:rPr>
        <w:t>善现答言：不也，世尊。不也，善逝。诸所变化都无实事，一切皆空。</w:t>
      </w:r>
    </w:p>
    <w:p w:rsidR="00FF5AD0" w:rsidRDefault="00FF5AD0" w:rsidP="00FF5AD0">
      <w:r>
        <w:rPr>
          <w:rFonts w:hint="eastAsia"/>
        </w:rPr>
        <w:t>佛告善现：变化与空，如是二法非合非散，此二俱以空空故空，不应分别是空是化。何以故？善现，非空性中有空、有化二事可得，以一切法毕竟空故。</w:t>
      </w:r>
    </w:p>
    <w:p w:rsidR="00FF5AD0" w:rsidRDefault="00FF5AD0" w:rsidP="00FF5AD0">
      <w:r>
        <w:rPr>
          <w:rFonts w:hint="eastAsia"/>
        </w:rPr>
        <w:t>复次，善现，无色非化，无受、想、行、识非化，诸是化者无不皆空。善现，无眼处非化，无耳、鼻、舌、身、意处非化，诸是化者无不皆空。善现，无色处非化，无声、香、味、触、法处非化，诸是化者无不皆空。善现，无眼界非化，无耳、鼻、舌、身、意界非化，诸是化者无不皆空。善现，无色界非化，无声、香、味、触、法界非化，诸是化者无不皆空。</w:t>
      </w:r>
    </w:p>
    <w:p w:rsidR="00FF5AD0" w:rsidRDefault="00FF5AD0" w:rsidP="00FF5AD0">
      <w:r>
        <w:rPr>
          <w:rFonts w:hint="eastAsia"/>
        </w:rPr>
        <w:t>善现，无眼识界非化，无耳、鼻、舌、身、意识界非化，诸是化者无不皆空。善现，无眼触非化，无耳、鼻、舌、身、意触非化，诸是化者无不皆空。</w:t>
      </w:r>
    </w:p>
    <w:p w:rsidR="00FF5AD0" w:rsidRDefault="00FF5AD0" w:rsidP="00FF5AD0">
      <w:r>
        <w:rPr>
          <w:rFonts w:hint="eastAsia"/>
        </w:rPr>
        <w:t>善现，无眼触为缘所生诸受非化，无耳、鼻、舌、身、意触为缘所生诸受非化，诸是化者无不皆空。</w:t>
      </w:r>
    </w:p>
    <w:p w:rsidR="00FF5AD0" w:rsidRDefault="00FF5AD0" w:rsidP="00FF5AD0">
      <w:r>
        <w:rPr>
          <w:rFonts w:hint="eastAsia"/>
        </w:rPr>
        <w:t>善现，无地界非化，无水、火、风、空、识界非化，诸是化者无不皆空。</w:t>
      </w:r>
    </w:p>
    <w:p w:rsidR="00FF5AD0" w:rsidRDefault="00FF5AD0" w:rsidP="00FF5AD0">
      <w:r>
        <w:rPr>
          <w:rFonts w:hint="eastAsia"/>
        </w:rPr>
        <w:t>善现，无因缘非化，无等无间缘、所缘缘、增上缘非化，诸是化者无不皆空。善现，无从缘所生诸法非化，诸是化者无不皆空。</w:t>
      </w:r>
    </w:p>
    <w:p w:rsidR="00FF5AD0" w:rsidRDefault="00FF5AD0" w:rsidP="00FF5AD0">
      <w:r>
        <w:rPr>
          <w:rFonts w:hint="eastAsia"/>
        </w:rPr>
        <w:t>善现，无无明非化，无行、识、名色、六处、触、受、爱、取、有、生、老死愁叹苦忧恼非化，诸是化者无不皆空。</w:t>
      </w:r>
    </w:p>
    <w:p w:rsidR="00FF5AD0" w:rsidRDefault="00FF5AD0" w:rsidP="00FF5AD0">
      <w:r>
        <w:rPr>
          <w:rFonts w:hint="eastAsia"/>
        </w:rPr>
        <w:t>善现，无布施波罗蜜多非化，无净戒、安忍、精进、静虑、般若、方便善巧、妙愿、力、智波罗蜜多非化，诸是化者无不皆空。</w:t>
      </w:r>
    </w:p>
    <w:p w:rsidR="00FF5AD0" w:rsidRDefault="00FF5AD0" w:rsidP="00FF5AD0">
      <w:r>
        <w:rPr>
          <w:rFonts w:hint="eastAsia"/>
        </w:rPr>
        <w:t>善现，无四念住非化，无四正断、四神足、五根、五力、七等觉支、八圣道支非化，诸是化者无不皆空。</w:t>
      </w:r>
    </w:p>
    <w:p w:rsidR="00FF5AD0" w:rsidRDefault="00FF5AD0" w:rsidP="00FF5AD0">
      <w:r>
        <w:rPr>
          <w:rFonts w:hint="eastAsia"/>
        </w:rPr>
        <w:t>善现，无空解脱门非化，无无相、无愿解脱门非化，诸是化者无不皆空。</w:t>
      </w:r>
    </w:p>
    <w:p w:rsidR="00FF5AD0" w:rsidRDefault="00FF5AD0" w:rsidP="00FF5AD0">
      <w:r>
        <w:rPr>
          <w:rFonts w:hint="eastAsia"/>
        </w:rPr>
        <w:t>善现，无内空非化，无外空、内外空、空空、大空、胜义空、有为空、无为空、毕竟空、无际空、散空、无变异空、本性空、自相空、共相空、一切法空、不可得空、无性空、自性空、无性自性空非化，诸是化者无不皆空。</w:t>
      </w:r>
    </w:p>
    <w:p w:rsidR="00FF5AD0" w:rsidRDefault="00FF5AD0" w:rsidP="00FF5AD0">
      <w:r>
        <w:rPr>
          <w:rFonts w:hint="eastAsia"/>
        </w:rPr>
        <w:t>善现，无苦圣谛非化，无集、灭、道圣谛非化，诸是化者无不皆空。</w:t>
      </w:r>
    </w:p>
    <w:p w:rsidR="00FF5AD0" w:rsidRDefault="00FF5AD0" w:rsidP="00FF5AD0">
      <w:r>
        <w:rPr>
          <w:rFonts w:hint="eastAsia"/>
        </w:rPr>
        <w:t>善现，无四静虑非化，无四无量、四无色定非化，诸是化者无不皆空。</w:t>
      </w:r>
    </w:p>
    <w:p w:rsidR="00FF5AD0" w:rsidRDefault="00FF5AD0" w:rsidP="00FF5AD0">
      <w:r>
        <w:rPr>
          <w:rFonts w:hint="eastAsia"/>
        </w:rPr>
        <w:t>善现，无八解脱非化，无八胜处、九次第定、十遍处非化，诸是化者无不皆空。善现，无陀罗尼门非化，无三摩地门非化，诸是化者无不皆空。</w:t>
      </w:r>
    </w:p>
    <w:p w:rsidR="00FF5AD0" w:rsidRDefault="00FF5AD0" w:rsidP="00FF5AD0">
      <w:r>
        <w:rPr>
          <w:rFonts w:hint="eastAsia"/>
        </w:rPr>
        <w:t>善现，无极喜地非化，无离垢地、发光地、焰慧地、极难胜地、现前地、远行地、不动地、善慧地、法云地非化，诸是化者无不皆空。</w:t>
      </w:r>
    </w:p>
    <w:p w:rsidR="00FF5AD0" w:rsidRDefault="00FF5AD0" w:rsidP="00FF5AD0">
      <w:r>
        <w:rPr>
          <w:rFonts w:hint="eastAsia"/>
        </w:rPr>
        <w:t>善现，无五眼非化，无六神通非化，诸是化者无不皆空。</w:t>
      </w:r>
    </w:p>
    <w:p w:rsidR="00FF5AD0" w:rsidRDefault="00FF5AD0" w:rsidP="00FF5AD0">
      <w:r>
        <w:rPr>
          <w:rFonts w:hint="eastAsia"/>
        </w:rPr>
        <w:t>善现，无佛十力非化，无四无所畏、四无碍解、大慈、大悲、大喜、大舍、十八佛不共法非化，诸是化者无不皆空。</w:t>
      </w:r>
    </w:p>
    <w:p w:rsidR="00FF5AD0" w:rsidRDefault="00FF5AD0" w:rsidP="00FF5AD0">
      <w:r>
        <w:rPr>
          <w:rFonts w:hint="eastAsia"/>
        </w:rPr>
        <w:t>善现，无三十二大士相非化，无八十随好非化，诸是化者无不皆空。善现，无无忘失法非化，无恒住舍性非化，诸是化者无不皆空。</w:t>
      </w:r>
    </w:p>
    <w:p w:rsidR="00FF5AD0" w:rsidRDefault="00FF5AD0" w:rsidP="00FF5AD0">
      <w:r>
        <w:rPr>
          <w:rFonts w:hint="eastAsia"/>
        </w:rPr>
        <w:t>善现，无一切智非化，无道相智、一切相智非化，诸是化者无不皆空。</w:t>
      </w:r>
    </w:p>
    <w:p w:rsidR="00FF5AD0" w:rsidRDefault="00FF5AD0" w:rsidP="00FF5AD0">
      <w:r>
        <w:rPr>
          <w:rFonts w:hint="eastAsia"/>
        </w:rPr>
        <w:t>善现，无预流果非化，无一来、不还、阿罗汉果、独觉菩提非化，诸是化者无不皆空。善现，无菩萨摩诃萨行非化，无诸佛无上正等菩提非化，诸是化者无不皆空。</w:t>
      </w:r>
    </w:p>
    <w:p w:rsidR="00FF5AD0" w:rsidRDefault="00FF5AD0" w:rsidP="00FF5AD0">
      <w:pPr>
        <w:rPr>
          <w:rFonts w:hint="eastAsia"/>
        </w:rPr>
      </w:pPr>
      <w:r>
        <w:rPr>
          <w:rFonts w:hint="eastAsia"/>
        </w:rPr>
        <w:t>善现，依如是法施设种种补特伽罗，所谓异生、若随信行、若随法行、若第八、若预流、若一来、若不还、若阿罗汉、若独觉、若菩萨摩诃萨、若诸如来应正等觉，如是一切无非是化，诸是化者无不皆空。</w:t>
      </w:r>
    </w:p>
    <w:p w:rsidR="00916CDF" w:rsidRDefault="00916CDF" w:rsidP="00FF5AD0"/>
    <w:p w:rsidR="00FF5AD0" w:rsidRDefault="00FF5AD0" w:rsidP="00FF5AD0">
      <w:pPr>
        <w:rPr>
          <w:rFonts w:hint="eastAsia"/>
        </w:rPr>
      </w:pPr>
      <w:r>
        <w:rPr>
          <w:rFonts w:hint="eastAsia"/>
        </w:rPr>
        <w:t>时，具寿善现白佛言：世尊，世间诸蕴、诸处、诸界、缘起、缘生、缘起支等可皆是化？诸出世间波罗蜜多，若三十七菩提分法，若三解脱门，若一切空，若诸圣谛，若四静虑、四无量、四无色定，若八解脱、八胜处、九次第定、十遍处，若陀罗尼门、三摩地门，若菩萨十地，若五眼、六神通，若佛十力、四无所畏、四无碍解、大慈、大悲、大喜、大舍、十八佛不共法，若三十二大士相、八十随好，若无忘失法、恒住舍性，若一切智、道相智、一切相智，若由彼法所得诸果，若依彼法施设种种补特伽罗，岂亦是化？</w:t>
      </w:r>
    </w:p>
    <w:p w:rsidR="00BE4912" w:rsidRDefault="00BE4912" w:rsidP="00FF5AD0"/>
    <w:p w:rsidR="00FF5AD0" w:rsidRDefault="00FF5AD0" w:rsidP="00FF5AD0">
      <w:pPr>
        <w:rPr>
          <w:rFonts w:hint="eastAsia"/>
        </w:rPr>
      </w:pPr>
      <w:r>
        <w:rPr>
          <w:rFonts w:hint="eastAsia"/>
        </w:rPr>
        <w:t>佛告善现：一切世间、出世间法，无非是化。然于其中，有是声闻所化，有是独觉所化，有是菩萨所化，有是如来所化，有是烦恼所化，有是善法所化。善现，由此因缘，说一切法皆如变化等无差别。</w:t>
      </w:r>
    </w:p>
    <w:p w:rsidR="00BE4912" w:rsidRDefault="00BE4912" w:rsidP="00FF5AD0"/>
    <w:p w:rsidR="00FF5AD0" w:rsidRDefault="00FF5AD0" w:rsidP="00FF5AD0">
      <w:r>
        <w:rPr>
          <w:rFonts w:hint="eastAsia"/>
        </w:rPr>
        <w:t>具寿善现复白佛言：世尊，所有断果，谓预流果、或一来果、或不还果、或阿罗汉果、或独觉地、或如来地永断烦恼习气相续，岂亦是化？</w:t>
      </w:r>
    </w:p>
    <w:p w:rsidR="00FF5AD0" w:rsidRDefault="00FF5AD0" w:rsidP="00FF5AD0">
      <w:r>
        <w:rPr>
          <w:rFonts w:hint="eastAsia"/>
        </w:rPr>
        <w:t>佛告善现：如是诸法，若与生灭二相合者，亦皆是化。世尊，何法非化？</w:t>
      </w:r>
    </w:p>
    <w:p w:rsidR="00FF5AD0" w:rsidRDefault="00FF5AD0" w:rsidP="00FF5AD0">
      <w:r>
        <w:rPr>
          <w:rFonts w:hint="eastAsia"/>
        </w:rPr>
        <w:t>善现，若法不与生灭相合，是法非化。世尊，何法不与生灭相合？</w:t>
      </w:r>
    </w:p>
    <w:p w:rsidR="00FF5AD0" w:rsidRDefault="00FF5AD0" w:rsidP="00FF5AD0">
      <w:r>
        <w:rPr>
          <w:rFonts w:hint="eastAsia"/>
        </w:rPr>
        <w:t>善现，不虚诳法即是涅槃，此法不与生灭相合，是故非化。</w:t>
      </w:r>
    </w:p>
    <w:p w:rsidR="00FF5AD0" w:rsidRDefault="00FF5AD0" w:rsidP="00FF5AD0">
      <w:r>
        <w:rPr>
          <w:rFonts w:hint="eastAsia"/>
        </w:rPr>
        <w:t>具寿善现复白佛言：如世尊说，平等法性一切皆空，无能动者，无二可得，无有少法非自性空，云何涅槃可言非化？</w:t>
      </w:r>
    </w:p>
    <w:p w:rsidR="009B7EE3" w:rsidRPr="009B7EE3" w:rsidRDefault="00FF5AD0" w:rsidP="009B7EE3">
      <w:r>
        <w:rPr>
          <w:rFonts w:hint="eastAsia"/>
        </w:rPr>
        <w:t>佛告善现：如是，如是，如汝所说，无有少法非自性空。此自性空，非声闻作，非独觉作，非菩萨作，非如来作，亦非余作。有佛无佛，其性常空，此即涅槃。是故我说涅槃非化，非实有法名为涅槃，可说无生、无灭、非化。</w:t>
      </w:r>
    </w:p>
    <w:sectPr w:rsidR="009B7EE3" w:rsidRPr="009B7EE3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1521F" w:rsidRDefault="0081521F" w:rsidP="00853D34">
      <w:r>
        <w:separator/>
      </w:r>
    </w:p>
  </w:endnote>
  <w:endnote w:type="continuationSeparator" w:id="0">
    <w:p w:rsidR="0081521F" w:rsidRDefault="0081521F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176F7A">
        <w:pPr>
          <w:pStyle w:val="a4"/>
          <w:jc w:val="right"/>
        </w:pPr>
        <w:fldSimple w:instr=" PAGE   \* MERGEFORMAT ">
          <w:r w:rsidR="00421DBE" w:rsidRPr="00421DBE">
            <w:rPr>
              <w:noProof/>
              <w:lang w:val="zh-CN"/>
            </w:rPr>
            <w:t>1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1521F" w:rsidRDefault="0081521F" w:rsidP="00853D34">
      <w:r>
        <w:separator/>
      </w:r>
    </w:p>
  </w:footnote>
  <w:footnote w:type="continuationSeparator" w:id="0">
    <w:p w:rsidR="0081521F" w:rsidRDefault="0081521F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1DBE" w:rsidRDefault="00421DBE" w:rsidP="00F07DA6">
    <w:pPr>
      <w:jc w:val="center"/>
      <w:rPr>
        <w:rFonts w:ascii="黑体" w:eastAsia="黑体" w:hAnsi="黑体" w:hint="eastAsia"/>
        <w:sz w:val="32"/>
        <w:szCs w:val="32"/>
      </w:rPr>
    </w:pPr>
    <w:r w:rsidRPr="00421DBE">
      <w:rPr>
        <w:rFonts w:ascii="黑体" w:eastAsia="黑体" w:hAnsi="黑体" w:hint="eastAsia"/>
        <w:sz w:val="32"/>
        <w:szCs w:val="32"/>
      </w:rPr>
      <w:t>诸法皆本性空</w:t>
    </w:r>
  </w:p>
  <w:p w:rsidR="00285037" w:rsidRPr="0002130F" w:rsidRDefault="00285037" w:rsidP="00F07DA6">
    <w:pPr>
      <w:jc w:val="center"/>
      <w:rPr>
        <w:rFonts w:ascii="黑体" w:eastAsia="黑体" w:hAnsi="黑体"/>
        <w:sz w:val="18"/>
        <w:szCs w:val="18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A65744" w:rsidRPr="00A65744">
      <w:rPr>
        <w:rFonts w:ascii="黑体" w:eastAsia="黑体" w:hAnsi="黑体" w:hint="eastAsia"/>
        <w:sz w:val="18"/>
        <w:szCs w:val="18"/>
      </w:rPr>
      <w:t>第397卷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A65744" w:rsidP="00A65744">
    <w:pPr>
      <w:pStyle w:val="a3"/>
      <w:rPr>
        <w:rFonts w:ascii="黑体" w:eastAsia="黑体" w:hAnsi="黑体"/>
      </w:rPr>
    </w:pPr>
    <w:r w:rsidRPr="00A65744">
      <w:rPr>
        <w:rFonts w:ascii="黑体" w:eastAsia="黑体" w:hAnsi="黑体" w:hint="eastAsia"/>
      </w:rPr>
      <w:t>初分</w:t>
    </w:r>
    <w:r w:rsidR="00916CDF">
      <w:rPr>
        <w:rFonts w:ascii="黑体" w:eastAsia="黑体" w:hAnsi="黑体" w:hint="eastAsia"/>
      </w:rPr>
      <w:t xml:space="preserve"> </w:t>
    </w:r>
    <w:r w:rsidRPr="00A65744">
      <w:rPr>
        <w:rFonts w:ascii="黑体" w:eastAsia="黑体" w:hAnsi="黑体" w:hint="eastAsia"/>
      </w:rPr>
      <w:t>无动法性品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1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62B94"/>
    <w:rsid w:val="0006372F"/>
    <w:rsid w:val="00072C07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104362"/>
    <w:rsid w:val="00110A81"/>
    <w:rsid w:val="0011297F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76F7A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200B54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27D4C"/>
    <w:rsid w:val="00243C90"/>
    <w:rsid w:val="00250759"/>
    <w:rsid w:val="00254516"/>
    <w:rsid w:val="00254ECA"/>
    <w:rsid w:val="00255442"/>
    <w:rsid w:val="00262906"/>
    <w:rsid w:val="00272AED"/>
    <w:rsid w:val="002744B1"/>
    <w:rsid w:val="00275BCC"/>
    <w:rsid w:val="002808AE"/>
    <w:rsid w:val="00282913"/>
    <w:rsid w:val="00282BB3"/>
    <w:rsid w:val="00285037"/>
    <w:rsid w:val="00297A20"/>
    <w:rsid w:val="002B5563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B109E"/>
    <w:rsid w:val="003B211D"/>
    <w:rsid w:val="003B444E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1DBE"/>
    <w:rsid w:val="004232EF"/>
    <w:rsid w:val="0044155F"/>
    <w:rsid w:val="00443A84"/>
    <w:rsid w:val="0044780C"/>
    <w:rsid w:val="004500FC"/>
    <w:rsid w:val="00452B66"/>
    <w:rsid w:val="004621EE"/>
    <w:rsid w:val="00484965"/>
    <w:rsid w:val="00490D87"/>
    <w:rsid w:val="004929CF"/>
    <w:rsid w:val="00497A7F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06C7B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18FF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F2B5F"/>
    <w:rsid w:val="005F2C3A"/>
    <w:rsid w:val="006123FD"/>
    <w:rsid w:val="0061328B"/>
    <w:rsid w:val="00614AEF"/>
    <w:rsid w:val="00615CDC"/>
    <w:rsid w:val="00616907"/>
    <w:rsid w:val="00616AB5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A2FA2"/>
    <w:rsid w:val="006B2D23"/>
    <w:rsid w:val="006C1857"/>
    <w:rsid w:val="006C3AF7"/>
    <w:rsid w:val="006D5694"/>
    <w:rsid w:val="006E0EA4"/>
    <w:rsid w:val="006E59BA"/>
    <w:rsid w:val="006E62D2"/>
    <w:rsid w:val="006E6914"/>
    <w:rsid w:val="006F2234"/>
    <w:rsid w:val="006F33A1"/>
    <w:rsid w:val="006F7533"/>
    <w:rsid w:val="00702D20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E7246"/>
    <w:rsid w:val="007F2C5F"/>
    <w:rsid w:val="00801921"/>
    <w:rsid w:val="008050A4"/>
    <w:rsid w:val="008074B5"/>
    <w:rsid w:val="00812305"/>
    <w:rsid w:val="0081521F"/>
    <w:rsid w:val="00816AAC"/>
    <w:rsid w:val="00835E4D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87FCB"/>
    <w:rsid w:val="00893189"/>
    <w:rsid w:val="00895FBF"/>
    <w:rsid w:val="008974FC"/>
    <w:rsid w:val="008A094C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E5C00"/>
    <w:rsid w:val="008F6182"/>
    <w:rsid w:val="008F62AA"/>
    <w:rsid w:val="00901F0B"/>
    <w:rsid w:val="00903AE9"/>
    <w:rsid w:val="00907815"/>
    <w:rsid w:val="0091444C"/>
    <w:rsid w:val="0091516F"/>
    <w:rsid w:val="00916CDF"/>
    <w:rsid w:val="00934595"/>
    <w:rsid w:val="00935488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90553"/>
    <w:rsid w:val="0099159A"/>
    <w:rsid w:val="0099374F"/>
    <w:rsid w:val="00996E33"/>
    <w:rsid w:val="009A75AB"/>
    <w:rsid w:val="009B6209"/>
    <w:rsid w:val="009B7D1D"/>
    <w:rsid w:val="009B7EE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5744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EEA"/>
    <w:rsid w:val="00BD6A63"/>
    <w:rsid w:val="00BE0571"/>
    <w:rsid w:val="00BE1111"/>
    <w:rsid w:val="00BE4912"/>
    <w:rsid w:val="00BE5E98"/>
    <w:rsid w:val="00BF21AF"/>
    <w:rsid w:val="00BF29DB"/>
    <w:rsid w:val="00BF5BED"/>
    <w:rsid w:val="00C0692E"/>
    <w:rsid w:val="00C074B0"/>
    <w:rsid w:val="00C13368"/>
    <w:rsid w:val="00C13D65"/>
    <w:rsid w:val="00C1556D"/>
    <w:rsid w:val="00C15A3F"/>
    <w:rsid w:val="00C2750E"/>
    <w:rsid w:val="00C320E9"/>
    <w:rsid w:val="00C34EA9"/>
    <w:rsid w:val="00C35BC6"/>
    <w:rsid w:val="00C41AAD"/>
    <w:rsid w:val="00C41AF6"/>
    <w:rsid w:val="00C4483D"/>
    <w:rsid w:val="00C5387D"/>
    <w:rsid w:val="00C60674"/>
    <w:rsid w:val="00C6150B"/>
    <w:rsid w:val="00C6721E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5F28"/>
    <w:rsid w:val="00E1027D"/>
    <w:rsid w:val="00E1222B"/>
    <w:rsid w:val="00E1577E"/>
    <w:rsid w:val="00E2324A"/>
    <w:rsid w:val="00E414DE"/>
    <w:rsid w:val="00E4445D"/>
    <w:rsid w:val="00E50895"/>
    <w:rsid w:val="00E50D31"/>
    <w:rsid w:val="00E50D42"/>
    <w:rsid w:val="00E55E81"/>
    <w:rsid w:val="00E6300B"/>
    <w:rsid w:val="00E763D8"/>
    <w:rsid w:val="00E77AC0"/>
    <w:rsid w:val="00E8760F"/>
    <w:rsid w:val="00E9003A"/>
    <w:rsid w:val="00E97435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D252F"/>
    <w:rsid w:val="00FE0FCA"/>
    <w:rsid w:val="00FE3F06"/>
    <w:rsid w:val="00FE5937"/>
    <w:rsid w:val="00FE7C12"/>
    <w:rsid w:val="00FF1A84"/>
    <w:rsid w:val="00FF5AD0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1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310</TotalTime>
  <Pages>3</Pages>
  <Words>388</Words>
  <Characters>2217</Characters>
  <Application>Microsoft Office Word</Application>
  <DocSecurity>0</DocSecurity>
  <Lines>18</Lines>
  <Paragraphs>5</Paragraphs>
  <ScaleCrop>false</ScaleCrop>
  <Company/>
  <LinksUpToDate>false</LinksUpToDate>
  <CharactersWithSpaces>2600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302</cp:revision>
  <dcterms:created xsi:type="dcterms:W3CDTF">2023-06-23T04:37:00Z</dcterms:created>
  <dcterms:modified xsi:type="dcterms:W3CDTF">2023-08-31T06:25:00Z</dcterms:modified>
</cp:coreProperties>
</file>