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3462A0" w:rsidRDefault="003462A0" w:rsidP="003462A0">
      <w:r>
        <w:rPr>
          <w:rFonts w:hint="eastAsia"/>
        </w:rPr>
        <w:t>时，天帝释作是念言：若菩萨摩诃萨修行般若波罗蜜多，修行静虑、精进、安忍、净戒、布施波罗蜜多，尚超一切有情之上，况得无上正等菩提！若菩萨摩诃萨安住内空，安住外空、内外空、空空、大空、胜义空、有为空、无为空、毕竟空、无际空、散空、无变异空、本性空、自相空、共相空、一切法空、不可得空、无性空、自性空、无性自性空，尚超一切有情之上，况得无上正等菩提！若菩萨摩诃萨安住真如，安住法界、法性、不虚妄性、不变异性、平等性、离生性、法定、法住、实际、虚空界、不思议界，尚超一切有情之上，况得无上正等菩提！若菩萨摩诃萨安住苦圣谛，安住集、灭、道圣谛，尚超一切有情之上，况得无上正等菩提！若菩萨摩诃萨修行四静虑，修行四无量、四无色定，尚超一切有情之上，况得无上正等菩提！若菩萨摩诃萨修行八解脱，修行八胜处、九次第定、十遍处，尚超一切有情之上，况得无上正等菩提！若菩萨摩诃萨修行四念住，修行四正断、四神足、五根、五力、七等觉支、八圣道支，尚超一切有情之上，况得无上正等菩提！若菩萨摩诃萨修行空解脱门，修行无相、无愿解脱门，尚超一切有情之上，况得无上正等菩提！若菩萨摩诃萨修行极喜地，修行离垢地、发光地、焰慧地、极难胜地、现前地、远行地、不动地、善慧地、法云地，尚超一切有情之上，况得无上正等菩提！若菩萨摩诃萨修行五眼，修行六神通，尚超一切有情之上，况得无上正等菩提！若菩萨摩诃萨修行佛十力，修行四无所畏、四无碍解、大慈、大悲、大喜、大舍、十八佛不共法，尚超一切有情之上，况得无上正等菩提！若菩萨摩诃萨修行无忘失法，修行恒住舍性，尚超一切有情之上，况得无上正等菩提！若菩萨摩诃萨修行一切智，修行道相智、一切相智，尚超一切有情之上，况得无上正等菩提！若菩萨摩诃萨修行一切陀罗尼门，修行一切三摩地门，尚超一切有情之上，况得无上正等菩提！若菩萨摩诃萨修行菩萨摩诃萨行，尚超一切有情之上，况得无上正等菩提！若菩萨摩诃萨修行无上正等菩提，尚超一切有情之上，况得无上正等菩提！</w:t>
      </w:r>
    </w:p>
    <w:p w:rsidR="003462A0" w:rsidRDefault="003462A0" w:rsidP="003462A0"/>
    <w:p w:rsidR="003462A0" w:rsidRDefault="003462A0" w:rsidP="003462A0">
      <w:pPr>
        <w:rPr>
          <w:rFonts w:hint="eastAsia"/>
        </w:rPr>
      </w:pPr>
      <w:r>
        <w:rPr>
          <w:rFonts w:hint="eastAsia"/>
        </w:rPr>
        <w:t>若诸有情闻说一切智智名字，心生信解，尚为获得人中善利，及得世间最胜寿命，况发无上正等觉心，或常听闻如是般若波罗蜜多甚深经典！若诸有情能发无上正等觉心，听闻般若波罗蜜多甚深经典，诸余有情皆应愿乐，所获功德，世间天、人、阿素洛等不能及故。</w:t>
      </w:r>
    </w:p>
    <w:p w:rsidR="001668AF" w:rsidRDefault="001668AF" w:rsidP="003462A0"/>
    <w:p w:rsidR="003462A0" w:rsidRDefault="003462A0" w:rsidP="003462A0">
      <w:pPr>
        <w:rPr>
          <w:rFonts w:hint="eastAsia"/>
        </w:rPr>
      </w:pPr>
      <w:r>
        <w:rPr>
          <w:rFonts w:hint="eastAsia"/>
        </w:rPr>
        <w:t>尔时，世尊知天帝释心之所念，即便告言：憍尸迦，如是，如是，如汝所念。</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3462A0" w:rsidRDefault="003462A0" w:rsidP="003462A0"/>
    <w:p w:rsidR="003462A0" w:rsidRDefault="003462A0" w:rsidP="003462A0">
      <w:pPr>
        <w:rPr>
          <w:rFonts w:hint="eastAsia"/>
        </w:rPr>
      </w:pPr>
      <w:r>
        <w:rPr>
          <w:rFonts w:hint="eastAsia"/>
        </w:rPr>
        <w:t>时，天帝释深心欢喜，即取天上微妙香华，奉散如来、应、正等觉及诸菩萨摩诃萨众。既散华已，作是愿言：若菩萨乘诸善男子、善女人等，求趣无上正等菩提，以我所生善根功德，令彼所求无上佛法速得圆满，令彼所求一切智智速得圆满，令彼所求自然人法速得圆满，令彼所求真无漏法速得圆满，令彼一切所欲闻法皆速圆满。若求声闻、独觉乘者，亦令所愿疾得满足。作是愿已，即白佛言：世尊，若菩萨乘诸善男子、善女人等已发无上正等觉心，我终不生一念异意令其退转大菩提心，我亦不生一念异意令诸菩萨摩诃萨众厌离无上正等菩提，退住声闻或独觉地。</w:t>
      </w:r>
    </w:p>
    <w:p w:rsidR="001668AF" w:rsidRDefault="001668AF" w:rsidP="003462A0">
      <w:pPr>
        <w:rPr>
          <w:rFonts w:hint="eastAsia"/>
        </w:rPr>
      </w:pPr>
    </w:p>
    <w:p w:rsidR="003462A0" w:rsidRDefault="003462A0" w:rsidP="003462A0">
      <w:pPr>
        <w:rPr>
          <w:rFonts w:hint="eastAsia"/>
        </w:rPr>
      </w:pPr>
      <w:r>
        <w:rPr>
          <w:rFonts w:hint="eastAsia"/>
        </w:rPr>
        <w:t>世尊，若诸菩萨摩诃萨众已于无上正等菩提心生乐欲，我愿彼心倍复增进，速证无上正等菩提。愿彼菩萨摩诃萨众见生死中种种苦已，为欲利乐世间天、人、阿素洛等，发起种种坚固大愿：‘我既自度生死大海，亦当精勤度未度者。我既自解生死系缚，亦当精勤解未解者。我于种种生死怖畏既自安隐，亦当精勤安未安者。我既自证究竟涅槃，亦当精勤令未证者皆同证得。’世尊，若善男子、善女人等，于初发心菩萨功德起随喜心，得几所福？于久发心菩萨功德起随喜心，得几所福？于不退转地菩萨功德起随喜心，得几所福？于一生所系菩萨功德起随喜心，得几所福？</w:t>
      </w:r>
    </w:p>
    <w:p w:rsidR="001668AF" w:rsidRDefault="001668AF" w:rsidP="003462A0"/>
    <w:p w:rsidR="003462A0" w:rsidRPr="001668AF" w:rsidRDefault="003462A0" w:rsidP="003462A0">
      <w:pPr>
        <w:rPr>
          <w:rFonts w:hint="eastAsia"/>
          <w:b/>
        </w:rPr>
      </w:pPr>
      <w:r w:rsidRPr="001668AF">
        <w:rPr>
          <w:rFonts w:hint="eastAsia"/>
          <w:b/>
        </w:rPr>
        <w:t>尔时，佛告天帝释言：憍尸迦，四大洲界可知斤两，是随喜福不可称量。复次，憍尸迦，小千世界可知斤两，是随喜福不可称量。复次，憍尸迦，中千世界可知斤两，是随喜福不可称量。复次，憍尸迦，我此三千大千世界可知斤两，是随喜福不可称量。复次，憍尸迦，假使三千大千世界合为一海，若复有能取一毛发析为百分，取一分端沾彼海水可知渧数，是随喜福不可数知。何以故？憍尸迦，是善男子、善女人等，所随喜福无边际故。</w:t>
      </w:r>
    </w:p>
    <w:p w:rsidR="001668AF" w:rsidRDefault="001668AF" w:rsidP="003462A0"/>
    <w:p w:rsidR="003462A0" w:rsidRDefault="003462A0" w:rsidP="003462A0">
      <w:pPr>
        <w:rPr>
          <w:rFonts w:hint="eastAsia"/>
        </w:rPr>
      </w:pPr>
      <w:r>
        <w:rPr>
          <w:rFonts w:hint="eastAsia"/>
        </w:rPr>
        <w:t>时，天帝释复白佛言：世尊，若诸有情于诸菩萨功德善根不随喜者，当知皆是魔所魅著。世尊，若诸有情于诸菩萨功德善根不随喜者，当知皆是魔之眷属。世尊，若诸有情于诸菩萨功德善根不随喜者，当知皆从魔天界没，来生是间。所以者何？若诸菩萨摩诃萨众求趣无上正等菩提，若有发心于彼功德深随喜者，皆为破坏一切魔军宫殿眷属，回向无上正等菩提。世尊，若诸有情深心爱敬佛、法、僧宝，于诸菩萨功德善根应生随喜；既随喜已，回向无上正等菩提，而不应生一二多想。若能如是，速证无上正等菩提，度脱有情，破魔眷属。</w:t>
      </w:r>
    </w:p>
    <w:p w:rsidR="001668AF" w:rsidRDefault="001668AF" w:rsidP="003462A0"/>
    <w:p w:rsidR="003462A0" w:rsidRDefault="003462A0" w:rsidP="003462A0">
      <w:r>
        <w:rPr>
          <w:rFonts w:hint="eastAsia"/>
        </w:rPr>
        <w:t>尔时，佛告天帝释言：如是，如是，如汝所说。憍尸迦，若善男子、善女人等，于诸菩萨功德善根深生随喜回向无上正等菩提，是善男子、善女人等，速证无上正等菩提，速能圆满诸菩萨行，速能供养一切如来、应、正等觉，常遇善友，恒闻般若波罗蜜多甚深经典。是善男子、善女人等，成就如是功德善根，随所生处，常为一切世间天、人、阿素洛等供养恭敬、尊重赞叹，不见恶色、不闻恶声、不嗅恶香、不尝恶味、不觉恶触，常不思念不如理法，终不远离诸佛世尊，从一佛土至一佛土，亲近诸佛种诸善根，成熟有情、严净佛土。何以故？</w:t>
      </w:r>
    </w:p>
    <w:p w:rsidR="003462A0" w:rsidRDefault="003462A0" w:rsidP="003462A0">
      <w:pPr>
        <w:rPr>
          <w:rFonts w:hint="eastAsia"/>
        </w:rPr>
      </w:pPr>
      <w:r>
        <w:rPr>
          <w:rFonts w:hint="eastAsia"/>
        </w:rPr>
        <w:t>憍尸迦，是善男子、善女人等，能于无量、无数、无边最初发心菩萨摩诃萨功德善根深生随喜回向无上正等菩提，能于无量、无数、无边已住初地乃至十地菩萨摩诃萨功德善根深生随喜回向无上正等菩提，能于无量、无数、无边一生所系菩萨摩诃萨功德善根深生随喜回向无上正等菩提。由此因缘，是善男子、善女人等善根增进，速近无上正等菩提，证得无上大菩提已，能度无量、无数、无边诸有情类，于无余依般涅槃界而般涅槃。</w:t>
      </w:r>
    </w:p>
    <w:p w:rsidR="001668AF" w:rsidRDefault="001668AF" w:rsidP="003462A0">
      <w:pPr>
        <w:rPr>
          <w:rFonts w:hint="eastAsia"/>
        </w:rPr>
      </w:pPr>
    </w:p>
    <w:p w:rsidR="001668AF" w:rsidRDefault="001668AF" w:rsidP="003462A0">
      <w:pPr>
        <w:rPr>
          <w:rFonts w:hint="eastAsia"/>
        </w:rPr>
      </w:pPr>
    </w:p>
    <w:p w:rsidR="001668AF" w:rsidRDefault="001668AF" w:rsidP="003462A0"/>
    <w:p w:rsidR="003462A0" w:rsidRDefault="003462A0" w:rsidP="003462A0">
      <w:pPr>
        <w:rPr>
          <w:rFonts w:hint="eastAsia"/>
        </w:rPr>
      </w:pPr>
      <w:r>
        <w:rPr>
          <w:rFonts w:hint="eastAsia"/>
        </w:rPr>
        <w:t>以是故，憍尸迦，诸善男子、善女人等，于初发心菩萨摩诃萨功德善根应生随喜回向无上正等菩提，于回向时，不应执著即心、离心，亦不应执著即心修行、离心修行。诸善男子、善女人等，于久发心菩萨摩诃萨功德善根应生随喜回向无上正等菩提，于回向时，不应执著即心、离心，亦不应执著即心修行、离心修行。诸善男子、善女人等，于不退转菩萨摩诃萨功德善根应生随喜回向无上正等菩提，于回向时，不应执著即心、离心，亦不应执著即心修行、离心修行。诸善男子、善女人等，于一生所系菩萨摩诃萨功德善根应生随喜回向无上正等菩提，于回向时，不应执著即心、离心，亦不应执著即心修行、离心修行。若能如是无所执著随喜回向，疾证无上正等菩提，度诸天、人、阿素洛等，令脱生死得涅槃乐。</w:t>
      </w:r>
    </w:p>
    <w:p w:rsidR="001668AF" w:rsidRDefault="001668AF" w:rsidP="003462A0"/>
    <w:p w:rsidR="001668AF" w:rsidRPr="001668AF" w:rsidRDefault="003462A0" w:rsidP="003462A0">
      <w:pPr>
        <w:rPr>
          <w:rFonts w:hint="eastAsia"/>
          <w:b/>
        </w:rPr>
      </w:pPr>
      <w:r w:rsidRPr="001668AF">
        <w:rPr>
          <w:rFonts w:hint="eastAsia"/>
          <w:b/>
        </w:rPr>
        <w:t>尔时，具寿善现白佛言：世尊，云何菩萨摩诃萨以如幻心，能证无上正等菩提？</w:t>
      </w:r>
    </w:p>
    <w:p w:rsidR="003462A0" w:rsidRDefault="003462A0" w:rsidP="003462A0">
      <w:r>
        <w:rPr>
          <w:rFonts w:hint="eastAsia"/>
        </w:rPr>
        <w:t>佛言：善现，于意云何？汝见菩萨摩诃萨等如幻心不？</w:t>
      </w:r>
    </w:p>
    <w:p w:rsidR="003462A0" w:rsidRDefault="003462A0" w:rsidP="003462A0">
      <w:r>
        <w:rPr>
          <w:rFonts w:hint="eastAsia"/>
        </w:rPr>
        <w:t>善现答言：不也，世尊。不也，善逝。我不见幻，亦不见有如幻之心。</w:t>
      </w:r>
    </w:p>
    <w:p w:rsidR="003462A0" w:rsidRDefault="003462A0" w:rsidP="003462A0">
      <w:r>
        <w:rPr>
          <w:rFonts w:hint="eastAsia"/>
        </w:rPr>
        <w:t>佛言：善现，于意云何？若处无幻、无如幻心，汝见有是心能证无上正等菩提不？</w:t>
      </w:r>
    </w:p>
    <w:p w:rsidR="003462A0" w:rsidRDefault="003462A0" w:rsidP="003462A0">
      <w:r>
        <w:rPr>
          <w:rFonts w:hint="eastAsia"/>
        </w:rPr>
        <w:t>善现答言：不也，世尊。不也，善逝。我都不见有处无幻、无如幻心，更有是心能证无上正等菩提？</w:t>
      </w:r>
    </w:p>
    <w:p w:rsidR="003462A0" w:rsidRDefault="003462A0" w:rsidP="003462A0">
      <w:r>
        <w:rPr>
          <w:rFonts w:hint="eastAsia"/>
        </w:rPr>
        <w:t>佛言：善现，于意云何？若处离幻、离如幻心，汝见有是法能证无上正等菩提不？</w:t>
      </w:r>
    </w:p>
    <w:p w:rsidR="003462A0" w:rsidRDefault="003462A0" w:rsidP="003462A0">
      <w:r>
        <w:rPr>
          <w:rFonts w:hint="eastAsia"/>
        </w:rPr>
        <w:t>善现答言：不也，世尊。不也，善逝。我都不见有处离幻、离如幻心，更有是法能证无上正等菩提？</w:t>
      </w:r>
    </w:p>
    <w:p w:rsidR="003462A0" w:rsidRDefault="003462A0" w:rsidP="003462A0">
      <w:r>
        <w:rPr>
          <w:rFonts w:hint="eastAsia"/>
        </w:rPr>
        <w:t>世尊，我都不见即、离心法，说何等法是有、是无，以一切法毕竟离故。若一切法毕竟离者，不可施设此法是有、此法是无。若法不可施设有、无，则不可说能证无上正等菩提，非无所有法能证菩提故。所以者何？以一切法皆无所有，性不可得，无染无净。何以故？</w:t>
      </w:r>
    </w:p>
    <w:p w:rsidR="003462A0" w:rsidRDefault="003462A0" w:rsidP="003462A0">
      <w:r>
        <w:rPr>
          <w:rFonts w:hint="eastAsia"/>
        </w:rPr>
        <w:t>世尊，般若波罗蜜多毕竟离故，静虑、精进、安忍、净戒、布施波罗蜜多亦毕竟离故。</w:t>
      </w:r>
    </w:p>
    <w:p w:rsidR="003462A0" w:rsidRDefault="003462A0" w:rsidP="003462A0">
      <w:r>
        <w:rPr>
          <w:rFonts w:hint="eastAsia"/>
        </w:rPr>
        <w:t>世尊，内空毕竟离故，外空、内外空、空空、大空、胜义空、有为空、无为空、毕竟空、无际空、散空、无变异空、本性空、自相空、共相空、一切法空、不可得空、无性空、自性空、无性自性空亦毕竟离故。</w:t>
      </w:r>
    </w:p>
    <w:p w:rsidR="003462A0" w:rsidRDefault="003462A0" w:rsidP="003462A0">
      <w:r>
        <w:rPr>
          <w:rFonts w:hint="eastAsia"/>
        </w:rPr>
        <w:t>世尊，真如毕竟离故，法界、法性、不虚妄性、不变异性、平等性、离生性、法定、法住、实际、虚空界、不思议界亦毕竟离故。</w:t>
      </w:r>
    </w:p>
    <w:p w:rsidR="003462A0" w:rsidRDefault="003462A0" w:rsidP="003462A0">
      <w:r>
        <w:rPr>
          <w:rFonts w:hint="eastAsia"/>
        </w:rPr>
        <w:t>世尊，苦圣谛毕竟离故，集、灭、道圣谛亦毕竟离故。世尊，四静虑毕竟离故，四无量、四无色定亦毕竟离故。</w:t>
      </w:r>
    </w:p>
    <w:p w:rsidR="003462A0" w:rsidRDefault="003462A0" w:rsidP="003462A0">
      <w:r>
        <w:rPr>
          <w:rFonts w:hint="eastAsia"/>
        </w:rPr>
        <w:t>世尊，八解脱毕竟离故，八胜处、九次第定、十遍处亦毕竟离故。</w:t>
      </w:r>
    </w:p>
    <w:p w:rsidR="003462A0" w:rsidRDefault="003462A0" w:rsidP="003462A0">
      <w:r>
        <w:rPr>
          <w:rFonts w:hint="eastAsia"/>
        </w:rPr>
        <w:t>世尊，四念住毕竟离故，四正断、四神足、五根、五力、七等觉支、八圣道支亦毕竟离故。</w:t>
      </w:r>
    </w:p>
    <w:p w:rsidR="003462A0" w:rsidRDefault="003462A0" w:rsidP="003462A0">
      <w:r>
        <w:rPr>
          <w:rFonts w:hint="eastAsia"/>
        </w:rPr>
        <w:t>世尊，空解脱门毕竟离故，无相、无愿解脱门亦毕竟离故。</w:t>
      </w:r>
    </w:p>
    <w:p w:rsidR="003462A0" w:rsidRDefault="003462A0" w:rsidP="003462A0">
      <w:r>
        <w:rPr>
          <w:rFonts w:hint="eastAsia"/>
        </w:rPr>
        <w:t>世尊，极喜地毕竟离故，离垢地、发光地、焰慧地、极难胜地、现前地、远行地、不动地、善慧地、法云地亦毕竟离故。</w:t>
      </w:r>
    </w:p>
    <w:p w:rsidR="003462A0" w:rsidRDefault="003462A0" w:rsidP="003462A0">
      <w:r>
        <w:rPr>
          <w:rFonts w:hint="eastAsia"/>
        </w:rPr>
        <w:t>世尊，五眼毕竟离故，六神通亦毕竟离故。</w:t>
      </w:r>
    </w:p>
    <w:p w:rsidR="003462A0" w:rsidRDefault="003462A0" w:rsidP="003462A0">
      <w:r>
        <w:rPr>
          <w:rFonts w:hint="eastAsia"/>
        </w:rPr>
        <w:t>世尊，佛十力毕竟离故，四无所畏、四无碍解、大慈、大悲、大喜、大舍、十八佛不共法亦毕竟离故。</w:t>
      </w:r>
    </w:p>
    <w:p w:rsidR="003462A0" w:rsidRDefault="003462A0" w:rsidP="003462A0">
      <w:r>
        <w:rPr>
          <w:rFonts w:hint="eastAsia"/>
        </w:rPr>
        <w:t>世尊，无忘失法毕竟离故，恒住舍性亦毕竟离故。</w:t>
      </w:r>
    </w:p>
    <w:p w:rsidR="003462A0" w:rsidRDefault="003462A0" w:rsidP="003462A0">
      <w:r>
        <w:rPr>
          <w:rFonts w:hint="eastAsia"/>
        </w:rPr>
        <w:t>世尊，一切智毕竟离故，道相智、一切相智亦毕竟离故。世尊，一切陀罗尼门毕竟离故，一切三摩地门亦毕竟离故。世尊，一切菩萨摩诃萨行毕竟离故。</w:t>
      </w:r>
    </w:p>
    <w:p w:rsidR="003462A0" w:rsidRDefault="003462A0" w:rsidP="003462A0">
      <w:pPr>
        <w:rPr>
          <w:rFonts w:hint="eastAsia"/>
        </w:rPr>
      </w:pPr>
      <w:r>
        <w:rPr>
          <w:rFonts w:hint="eastAsia"/>
        </w:rPr>
        <w:t>世尊，诸佛无上正等菩提毕竟离故。世尊，一切智智亦毕竟离故。</w:t>
      </w:r>
    </w:p>
    <w:p w:rsidR="001668AF" w:rsidRDefault="001668AF" w:rsidP="003462A0">
      <w:pPr>
        <w:rPr>
          <w:rFonts w:hint="eastAsia"/>
        </w:rPr>
      </w:pPr>
    </w:p>
    <w:p w:rsidR="001668AF" w:rsidRDefault="001668AF" w:rsidP="003462A0"/>
    <w:p w:rsidR="003462A0" w:rsidRDefault="003462A0" w:rsidP="003462A0">
      <w:r>
        <w:rPr>
          <w:rFonts w:hint="eastAsia"/>
        </w:rPr>
        <w:t>世尊，若法毕竟离，是法不应修，亦不应坏，亦不应引。甚深般若波罗蜜多毕竟离故，不应能引。</w:t>
      </w:r>
    </w:p>
    <w:p w:rsidR="003462A0" w:rsidRPr="001668AF" w:rsidRDefault="003462A0" w:rsidP="003462A0">
      <w:pPr>
        <w:rPr>
          <w:b/>
        </w:rPr>
      </w:pPr>
      <w:r w:rsidRPr="001668AF">
        <w:rPr>
          <w:rFonts w:hint="eastAsia"/>
          <w:b/>
        </w:rPr>
        <w:t>世尊，甚深般若波罗蜜多既毕竟离，云何可说菩萨摩诃萨依甚深波罗蜜多证得无上正等菩提？世尊，诸佛无上正等菩提亦毕竟离，云何离法能证离法？是故般若波罗蜜多应不可说证得无上正等菩提。</w:t>
      </w:r>
    </w:p>
    <w:p w:rsidR="003462A0" w:rsidRDefault="003462A0" w:rsidP="003462A0"/>
    <w:p w:rsidR="003462A0" w:rsidRDefault="003462A0" w:rsidP="003462A0">
      <w:r>
        <w:rPr>
          <w:rFonts w:hint="eastAsia"/>
        </w:rPr>
        <w:t>佛言：善现，善哉！善哉！如是，如是，如汝所说。</w:t>
      </w:r>
    </w:p>
    <w:p w:rsidR="003462A0" w:rsidRDefault="003462A0" w:rsidP="003462A0">
      <w:r>
        <w:rPr>
          <w:rFonts w:hint="eastAsia"/>
        </w:rPr>
        <w:t>善现，般若波罗蜜多毕竟离，静虑、精进、安忍、净戒、布施波罗蜜多亦毕竟离。</w:t>
      </w:r>
    </w:p>
    <w:p w:rsidR="003462A0" w:rsidRDefault="003462A0" w:rsidP="003462A0">
      <w:r>
        <w:rPr>
          <w:rFonts w:hint="eastAsia"/>
        </w:rPr>
        <w:t>善现，内空毕竟离，外空、内外空、空空、大空、胜义空、有为空、无为空、毕竟空、无际空、散空、无变异空、本性空、自相空、共相空、一切法空、不可得空、无性空、自性空、无性自性空亦毕竟离。</w:t>
      </w:r>
    </w:p>
    <w:p w:rsidR="003462A0" w:rsidRDefault="003462A0" w:rsidP="003462A0">
      <w:r>
        <w:rPr>
          <w:rFonts w:hint="eastAsia"/>
        </w:rPr>
        <w:t>善现，真如毕竟离，法界、法性、不虚妄性、不变异性、平等性、离生性、法定、法住、实际、虚空界、不思议界亦毕竟离。</w:t>
      </w:r>
    </w:p>
    <w:p w:rsidR="003462A0" w:rsidRDefault="003462A0" w:rsidP="003462A0">
      <w:r>
        <w:rPr>
          <w:rFonts w:hint="eastAsia"/>
        </w:rPr>
        <w:t>善现，苦圣谛毕竟离，集、灭、道圣谛亦毕竟离。善现，四静虑毕竟离，四无量、四无色定亦毕竟离。</w:t>
      </w:r>
    </w:p>
    <w:p w:rsidR="003462A0" w:rsidRDefault="003462A0" w:rsidP="003462A0">
      <w:r>
        <w:rPr>
          <w:rFonts w:hint="eastAsia"/>
        </w:rPr>
        <w:t>善现，八解脱毕竟离，八胜处、九次第定、十遍处亦毕竟离。</w:t>
      </w:r>
    </w:p>
    <w:p w:rsidR="003462A0" w:rsidRDefault="003462A0" w:rsidP="003462A0">
      <w:r>
        <w:rPr>
          <w:rFonts w:hint="eastAsia"/>
        </w:rPr>
        <w:t>善现，四念住毕竟离，四正断、四神足、五根、五力、七等觉支、八圣道支亦毕竟离。善现，空解脱门毕竟离，无相、无愿解脱门亦毕竟离。</w:t>
      </w:r>
    </w:p>
    <w:p w:rsidR="003462A0" w:rsidRDefault="003462A0" w:rsidP="003462A0">
      <w:r>
        <w:rPr>
          <w:rFonts w:hint="eastAsia"/>
        </w:rPr>
        <w:t>善现，极喜地毕竟离，离垢地、发光地、焰慧地、极难胜地、现前地、远行地、不动地、善慧地、法云地亦毕竟离。</w:t>
      </w:r>
    </w:p>
    <w:p w:rsidR="003462A0" w:rsidRDefault="003462A0" w:rsidP="003462A0">
      <w:r>
        <w:rPr>
          <w:rFonts w:hint="eastAsia"/>
        </w:rPr>
        <w:t>善现，五眼毕竟离，六神通亦毕竟离。</w:t>
      </w:r>
    </w:p>
    <w:p w:rsidR="003462A0" w:rsidRDefault="003462A0" w:rsidP="003462A0">
      <w:r>
        <w:rPr>
          <w:rFonts w:hint="eastAsia"/>
        </w:rPr>
        <w:t>善现，佛十力毕竟离，四无所畏、四无碍解、大慈、大悲、大喜、大舍、十八佛不共法亦毕竟离。</w:t>
      </w:r>
    </w:p>
    <w:p w:rsidR="003462A0" w:rsidRDefault="003462A0" w:rsidP="003462A0">
      <w:r>
        <w:rPr>
          <w:rFonts w:hint="eastAsia"/>
        </w:rPr>
        <w:t>善现，无忘失法毕竟离，恒住舍性亦毕竟离。</w:t>
      </w:r>
    </w:p>
    <w:p w:rsidR="003462A0" w:rsidRDefault="003462A0" w:rsidP="003462A0">
      <w:r>
        <w:rPr>
          <w:rFonts w:hint="eastAsia"/>
        </w:rPr>
        <w:t>善现，一切智毕竟离，道相智、一切相智亦毕竟离。善现，一切陀罗尼门毕竟离，一切三摩地门亦毕竟离。善现，一切菩萨摩诃萨行毕竟离。</w:t>
      </w:r>
    </w:p>
    <w:p w:rsidR="003462A0" w:rsidRDefault="003462A0" w:rsidP="003462A0">
      <w:r>
        <w:rPr>
          <w:rFonts w:hint="eastAsia"/>
        </w:rPr>
        <w:t>善现，诸佛无上正等菩提毕竟离。善现，一切智智亦毕竟离。</w:t>
      </w:r>
    </w:p>
    <w:p w:rsidR="003462A0" w:rsidRDefault="003462A0" w:rsidP="003462A0">
      <w:r>
        <w:rPr>
          <w:rFonts w:hint="eastAsia"/>
        </w:rPr>
        <w:t>善现，以般若波罗蜜多毕竟离，静虑、精进、安忍、净戒、布施波罗蜜多亦毕竟离故，菩萨摩诃萨可得无上正等菩提。</w:t>
      </w:r>
    </w:p>
    <w:p w:rsidR="003462A0" w:rsidRDefault="003462A0" w:rsidP="003462A0">
      <w:r>
        <w:rPr>
          <w:rFonts w:hint="eastAsia"/>
        </w:rPr>
        <w:t>善现，以内空毕竟离，外空、内外空、空空、大空、胜义空、有为空、无为空、毕竟空、无际空、散空、无变异空、本性空、自相空、共相空、一切法空、不可得空、无性空、自性空、无性自性空亦毕竟离故，菩萨摩诃萨可得无上正等菩提。</w:t>
      </w:r>
    </w:p>
    <w:p w:rsidR="003462A0" w:rsidRDefault="003462A0" w:rsidP="003462A0">
      <w:r>
        <w:rPr>
          <w:rFonts w:hint="eastAsia"/>
        </w:rPr>
        <w:t>善现，以真如毕竟离，法界、法性、不虚妄性、不变异性、平等性、离生性、法定、法住、实际、虚空界、不思议界亦毕竟离故，菩萨摩诃萨可得无上正等菩提。</w:t>
      </w:r>
    </w:p>
    <w:p w:rsidR="003462A0" w:rsidRDefault="003462A0" w:rsidP="003462A0">
      <w:r>
        <w:rPr>
          <w:rFonts w:hint="eastAsia"/>
        </w:rPr>
        <w:t>善现，以苦圣谛毕竟离，集、灭、道圣谛亦毕竟离故，菩萨摩诃萨可得无上正等菩提。善现，以四静虑毕竟离，四无量、四无色定亦毕竟离故，菩萨摩诃萨可得无上正等菩提。善现，以八解脱毕竟离，八胜处、九次第定、十遍处亦毕竟离故，菩萨摩诃萨可得无上正等菩提。</w:t>
      </w:r>
    </w:p>
    <w:p w:rsidR="003462A0" w:rsidRDefault="003462A0" w:rsidP="003462A0">
      <w:r>
        <w:rPr>
          <w:rFonts w:hint="eastAsia"/>
        </w:rPr>
        <w:t>善现，以四念住毕竟离，四正断、四神足、五根、五力、七等觉支、八圣道支亦毕竟离故，菩萨摩诃萨可得无上正等菩提。</w:t>
      </w:r>
    </w:p>
    <w:p w:rsidR="003462A0" w:rsidRDefault="003462A0" w:rsidP="003462A0">
      <w:r>
        <w:rPr>
          <w:rFonts w:hint="eastAsia"/>
        </w:rPr>
        <w:t>善现，以空解脱门毕竟离，无相、无愿解脱门亦毕竟离故，菩萨摩诃萨可得无上正等菩提。</w:t>
      </w:r>
    </w:p>
    <w:p w:rsidR="003462A0" w:rsidRDefault="003462A0" w:rsidP="003462A0">
      <w:pPr>
        <w:rPr>
          <w:rFonts w:hint="eastAsia"/>
        </w:rPr>
      </w:pPr>
      <w:r>
        <w:rPr>
          <w:rFonts w:hint="eastAsia"/>
        </w:rPr>
        <w:t>善现，以极喜地毕竟离，离垢地、发光地、焰慧地、极难胜地、现前地、远行地、不动地、善慧地、法云地亦毕竟离故，菩萨摩诃萨可得无上正等菩提。</w:t>
      </w:r>
    </w:p>
    <w:p w:rsidR="001668AF" w:rsidRPr="001668AF" w:rsidRDefault="001668AF" w:rsidP="003462A0"/>
    <w:p w:rsidR="003462A0" w:rsidRDefault="003462A0" w:rsidP="003462A0">
      <w:r>
        <w:rPr>
          <w:rFonts w:hint="eastAsia"/>
        </w:rPr>
        <w:t>善现，以五眼毕竟离，六神通亦毕竟离故，菩萨摩诃萨可得无上正等菩提。</w:t>
      </w:r>
    </w:p>
    <w:p w:rsidR="003462A0" w:rsidRDefault="003462A0" w:rsidP="003462A0">
      <w:r>
        <w:rPr>
          <w:rFonts w:hint="eastAsia"/>
        </w:rPr>
        <w:t>善现，以佛十力毕竟离，四无所畏、四无碍解、大慈、大悲、大喜、大舍、十八佛不共法亦毕竟离故，菩萨摩诃萨可得无上正等菩提。</w:t>
      </w:r>
    </w:p>
    <w:p w:rsidR="003462A0" w:rsidRDefault="003462A0" w:rsidP="003462A0">
      <w:r>
        <w:rPr>
          <w:rFonts w:hint="eastAsia"/>
        </w:rPr>
        <w:t>善现，以无忘失法毕竟离，恒住舍性亦毕竟离故，菩萨摩诃萨可得无上正等菩提。</w:t>
      </w:r>
    </w:p>
    <w:p w:rsidR="003462A0" w:rsidRDefault="003462A0" w:rsidP="003462A0">
      <w:r>
        <w:rPr>
          <w:rFonts w:hint="eastAsia"/>
        </w:rPr>
        <w:t>善现，以一切智毕竟离，道相智、一切相智亦毕竟离故，菩萨摩诃萨可得无上正等菩提。善现，以一切陀罗尼门毕竟离，一切三摩地门亦毕竟离故，菩萨摩诃萨可得无上正等菩提。</w:t>
      </w:r>
    </w:p>
    <w:p w:rsidR="003462A0" w:rsidRDefault="003462A0" w:rsidP="003462A0">
      <w:r>
        <w:rPr>
          <w:rFonts w:hint="eastAsia"/>
        </w:rPr>
        <w:t>善现，以一切菩萨摩诃萨行毕竟离故，菩萨摩诃萨可得无上正等菩提。善现，以诸佛无上正等菩提毕竟离故，菩萨摩诃萨可得无上正等菩提。善现，以一切智智毕竟离故，菩萨摩诃萨可得无上正等菩提。</w:t>
      </w:r>
    </w:p>
    <w:p w:rsidR="003462A0" w:rsidRDefault="003462A0" w:rsidP="003462A0">
      <w:r>
        <w:rPr>
          <w:rFonts w:hint="eastAsia"/>
        </w:rPr>
        <w:t>复次，善现，若般若波罗蜜多非毕竟离，应非般若波罗蜜多；若静虑、精进、安忍、净戒、布施波罗蜜多非毕竟离，应非静虑、精进、安忍、净戒、布施波罗蜜多。</w:t>
      </w:r>
    </w:p>
    <w:p w:rsidR="003462A0" w:rsidRDefault="003462A0" w:rsidP="003462A0">
      <w:r>
        <w:rPr>
          <w:rFonts w:hint="eastAsia"/>
        </w:rPr>
        <w:t>善现，若内空非毕竟离，应非内空；若外空、内外空、空空、大空、胜义空、有为空、无为空、毕竟空、无际空、散空、无变异空、本性空、自相空、共相空、一切法空、不可得空、无性空、自性空、无性自性空非毕竟离，应非外空乃至无性自性空。</w:t>
      </w:r>
    </w:p>
    <w:p w:rsidR="003462A0" w:rsidRDefault="003462A0" w:rsidP="003462A0">
      <w:r>
        <w:rPr>
          <w:rFonts w:hint="eastAsia"/>
        </w:rPr>
        <w:t>善现，若真如非毕竟离，应非真如；若法界、法性、不虚妄性、不变异性、平等性、离生性、法定、法住、实际、虚空界、不思议界非毕竟离，应非法界乃至不思议界。</w:t>
      </w:r>
    </w:p>
    <w:p w:rsidR="003462A0" w:rsidRDefault="003462A0" w:rsidP="003462A0">
      <w:r>
        <w:rPr>
          <w:rFonts w:hint="eastAsia"/>
        </w:rPr>
        <w:t>善现，若苦圣谛非毕竟离，应非苦圣谛；若集、灭、道圣谛非毕竟离，应非集、灭、道圣谛。</w:t>
      </w:r>
    </w:p>
    <w:p w:rsidR="003462A0" w:rsidRDefault="003462A0" w:rsidP="003462A0">
      <w:r>
        <w:rPr>
          <w:rFonts w:hint="eastAsia"/>
        </w:rPr>
        <w:t>善现，若四静虑非毕竟离，应非四静虑；若四无量、四无色定非毕竟离，应非四无量、四无色定。</w:t>
      </w:r>
    </w:p>
    <w:p w:rsidR="003462A0" w:rsidRDefault="003462A0" w:rsidP="003462A0">
      <w:r>
        <w:rPr>
          <w:rFonts w:hint="eastAsia"/>
        </w:rPr>
        <w:t>善现，若八解脱非毕竟离，应非八解脱；若八胜处、九次第定、十遍处非毕竟离，应非八胜处、九次第定、十遍处。</w:t>
      </w:r>
    </w:p>
    <w:p w:rsidR="003462A0" w:rsidRDefault="003462A0" w:rsidP="003462A0">
      <w:r>
        <w:rPr>
          <w:rFonts w:hint="eastAsia"/>
        </w:rPr>
        <w:t>善现，若四念住非毕竟离，应非四念住；若四正断、四神足、五根、五力、七等觉支、八圣道支非毕竟离，应非四正断乃至八圣道支。</w:t>
      </w:r>
    </w:p>
    <w:p w:rsidR="003462A0" w:rsidRDefault="003462A0" w:rsidP="003462A0">
      <w:r>
        <w:rPr>
          <w:rFonts w:hint="eastAsia"/>
        </w:rPr>
        <w:t>善现，若空解脱门非毕竟离，应非空解脱门；若无相、无愿解脱门非毕竟离，应非无相、无愿解脱门。</w:t>
      </w:r>
    </w:p>
    <w:p w:rsidR="003462A0" w:rsidRDefault="003462A0" w:rsidP="003462A0">
      <w:r>
        <w:rPr>
          <w:rFonts w:hint="eastAsia"/>
        </w:rPr>
        <w:t>善现，若极喜地非毕竟离，应非极喜地；若离垢地、发光地、焰慧地、极难胜地、现前地、远行地、不动地、善慧地、法云地非毕竟离，应非离垢地乃至法云地。善现，若五眼非毕竟离，应非五眼；若六神通非毕竟离，应非六神通。</w:t>
      </w:r>
    </w:p>
    <w:p w:rsidR="003462A0" w:rsidRDefault="003462A0" w:rsidP="003462A0">
      <w:r>
        <w:rPr>
          <w:rFonts w:hint="eastAsia"/>
        </w:rPr>
        <w:t>善现，若佛十力非毕竟离，应非佛十力；若四无所畏、四无碍解、大慈、大悲、大喜、大舍、十八佛不共法非毕竟离，应非四无所畏乃至十八佛不共法。</w:t>
      </w:r>
    </w:p>
    <w:p w:rsidR="003462A0" w:rsidRDefault="003462A0" w:rsidP="003462A0">
      <w:r>
        <w:rPr>
          <w:rFonts w:hint="eastAsia"/>
        </w:rPr>
        <w:t>善现，若无忘失法非毕竟离，应非无忘失法；若恒住舍性非毕竟离，应非恒住舍性。</w:t>
      </w:r>
    </w:p>
    <w:p w:rsidR="003462A0" w:rsidRDefault="003462A0" w:rsidP="003462A0">
      <w:r>
        <w:rPr>
          <w:rFonts w:hint="eastAsia"/>
        </w:rPr>
        <w:t>善现，若一切智非毕竟离，应非一切智；若道相智、一切相智非毕竟离，应非道相智、一切相智。</w:t>
      </w:r>
    </w:p>
    <w:p w:rsidR="003462A0" w:rsidRDefault="003462A0" w:rsidP="003462A0">
      <w:r>
        <w:rPr>
          <w:rFonts w:hint="eastAsia"/>
        </w:rPr>
        <w:t>善现，若一切陀罗尼门非毕竟离，应非一切陀罗尼门；若一切三摩地门非毕竟离，应非一切三摩地门。</w:t>
      </w:r>
    </w:p>
    <w:p w:rsidR="003462A0" w:rsidRDefault="003462A0" w:rsidP="003462A0">
      <w:r>
        <w:rPr>
          <w:rFonts w:hint="eastAsia"/>
        </w:rPr>
        <w:t>善现，若一切菩萨摩诃萨行非毕竟离，应非一切菩萨摩诃萨行。善现，若诸佛无上正等菩提非毕竟离，应非诸佛无上正等菩提。善现，若一切智智非毕竟离，应非一切智智。</w:t>
      </w:r>
    </w:p>
    <w:p w:rsidR="001668AF" w:rsidRDefault="003462A0" w:rsidP="003462A0">
      <w:r>
        <w:rPr>
          <w:rFonts w:hint="eastAsia"/>
        </w:rPr>
        <w:t>善现，以般若波罗蜜多毕竟离故，名为般若波罗蜜多；以静虑、精进、安忍、净戒、布施波罗蜜多毕竟离故，名为静虑、精进、安忍、净戒、布施波罗蜜多。</w:t>
      </w:r>
    </w:p>
    <w:p w:rsidR="003462A0" w:rsidRDefault="003462A0" w:rsidP="003462A0">
      <w:pPr>
        <w:rPr>
          <w:rFonts w:hint="eastAsia"/>
        </w:rPr>
      </w:pPr>
      <w:r>
        <w:rPr>
          <w:rFonts w:hint="eastAsia"/>
        </w:rPr>
        <w:t>善现，以内空毕竟离故，名为内空；以外空、内外空、空空、大空、胜义空、有为空、无为空、毕竟空、无际空、散空、无变异空、本性空、自相空、共相空、一切法空、不可得空、无性空、自性空、无性自性空毕竟离故，名为外空乃至无性自性空。</w:t>
      </w:r>
    </w:p>
    <w:p w:rsidR="001668AF" w:rsidRPr="001668AF" w:rsidRDefault="001668AF" w:rsidP="003462A0"/>
    <w:p w:rsidR="003462A0" w:rsidRDefault="003462A0" w:rsidP="003462A0">
      <w:r>
        <w:rPr>
          <w:rFonts w:hint="eastAsia"/>
        </w:rPr>
        <w:t>善现，以真如毕竟离故，名为真如；以法界、法性、不虚妄性、不变异性、平等性、离生性、法定、法住、实际、虚空界、不思议界毕竟离故，名为法界乃至不思议界。</w:t>
      </w:r>
    </w:p>
    <w:p w:rsidR="003462A0" w:rsidRDefault="003462A0" w:rsidP="003462A0">
      <w:r>
        <w:rPr>
          <w:rFonts w:hint="eastAsia"/>
        </w:rPr>
        <w:t>善现，以苦圣谛毕竟离故，名为苦圣谛；以集、灭、道圣谛毕竟离故，名为集、灭、道圣谛。</w:t>
      </w:r>
    </w:p>
    <w:p w:rsidR="003462A0" w:rsidRDefault="003462A0" w:rsidP="003462A0">
      <w:r>
        <w:rPr>
          <w:rFonts w:hint="eastAsia"/>
        </w:rPr>
        <w:t>善现，以四静虑毕竟离故，名为四静虑；以四无量、四无色定毕竟离故，名为四无量、四无色定。</w:t>
      </w:r>
    </w:p>
    <w:p w:rsidR="003462A0" w:rsidRDefault="003462A0" w:rsidP="003462A0">
      <w:r>
        <w:rPr>
          <w:rFonts w:hint="eastAsia"/>
        </w:rPr>
        <w:t>善现，以八解脱毕竟离故，名为八解脱；以八胜处、九次第定、十遍处毕竟离故，名为八胜处、九次第定、十遍处。</w:t>
      </w:r>
    </w:p>
    <w:p w:rsidR="003462A0" w:rsidRDefault="003462A0" w:rsidP="003462A0">
      <w:r>
        <w:rPr>
          <w:rFonts w:hint="eastAsia"/>
        </w:rPr>
        <w:t>善现，以四念住毕竟离故，名为四念住；以四正断、四神足、五根、五力、七等觉支、八圣道支毕竟离故，名为四正断乃至八圣道支。</w:t>
      </w:r>
    </w:p>
    <w:p w:rsidR="003462A0" w:rsidRDefault="003462A0" w:rsidP="003462A0">
      <w:r>
        <w:rPr>
          <w:rFonts w:hint="eastAsia"/>
        </w:rPr>
        <w:t>善现，以空解脱门毕竟离故，名为空解脱门；以无相、无愿解脱门毕竟离故，名为无相、无愿解脱门。</w:t>
      </w:r>
    </w:p>
    <w:p w:rsidR="003462A0" w:rsidRDefault="003462A0" w:rsidP="003462A0">
      <w:r>
        <w:rPr>
          <w:rFonts w:hint="eastAsia"/>
        </w:rPr>
        <w:t>善现，以极喜地毕竟离故，名为极喜地；以离垢地、发光地、焰慧地、极难胜地、现前地、远行地、不动地、善慧地、法云地毕竟离故，名为离垢地乃至法云地。善现，以五眼毕竟离故，名为五眼；以六神通毕竟离故，名为六神通。</w:t>
      </w:r>
    </w:p>
    <w:p w:rsidR="003462A0" w:rsidRDefault="003462A0" w:rsidP="003462A0">
      <w:r>
        <w:rPr>
          <w:rFonts w:hint="eastAsia"/>
        </w:rPr>
        <w:t>善现，以佛十力毕竟离故，名为佛十力；以四无所畏、四无碍解、大慈、大悲、大喜、大舍、十八佛不共法毕竟离故，名为四无所畏乃至十八佛不共法。</w:t>
      </w:r>
    </w:p>
    <w:p w:rsidR="003462A0" w:rsidRDefault="003462A0" w:rsidP="003462A0">
      <w:r>
        <w:rPr>
          <w:rFonts w:hint="eastAsia"/>
        </w:rPr>
        <w:t>善现，以无忘失法毕竟离故，名为无忘失法；以恒住舍性毕竟离故，名为恒住舍性。</w:t>
      </w:r>
    </w:p>
    <w:p w:rsidR="003462A0" w:rsidRDefault="003462A0" w:rsidP="003462A0">
      <w:r>
        <w:rPr>
          <w:rFonts w:hint="eastAsia"/>
        </w:rPr>
        <w:t>善现，以一切智毕竟离故，名为一切智；以道相智、一切相智毕竟离故，名为道相智、一切相智。</w:t>
      </w:r>
    </w:p>
    <w:p w:rsidR="003462A0" w:rsidRDefault="003462A0" w:rsidP="003462A0">
      <w:r>
        <w:rPr>
          <w:rFonts w:hint="eastAsia"/>
        </w:rPr>
        <w:t>善现，以一切陀罗尼门毕竟离故，名为一切陀罗尼门；以一切三摩地门毕竟离故，名为一切三摩地门。</w:t>
      </w:r>
    </w:p>
    <w:p w:rsidR="003462A0" w:rsidRDefault="003462A0" w:rsidP="003462A0">
      <w:r>
        <w:rPr>
          <w:rFonts w:hint="eastAsia"/>
        </w:rPr>
        <w:t>善现，以一切菩萨摩诃萨行毕竟离故，名为一切菩萨摩诃萨行。善现，以诸佛无上正等菩提毕竟离故，名为诸佛无上正等菩提。善现，以一切智智毕竟离故，名为一切智智。</w:t>
      </w:r>
    </w:p>
    <w:p w:rsidR="003462A0" w:rsidRDefault="003462A0" w:rsidP="003462A0">
      <w:pPr>
        <w:rPr>
          <w:rFonts w:hint="eastAsia"/>
        </w:rPr>
      </w:pPr>
      <w:r>
        <w:rPr>
          <w:rFonts w:hint="eastAsia"/>
        </w:rPr>
        <w:t>是故，善现，菩萨摩诃萨非不依般若波罗蜜多能证无上正等菩提。虽非离法能证离法，而证无上正等菩提非不依止甚深般若波罗蜜多。是故菩萨摩诃萨众欲得无上正等菩提，应勤修学甚深般若波罗蜜多。</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 w:rsidR="003462A0" w:rsidRDefault="003462A0" w:rsidP="003462A0">
      <w:r>
        <w:rPr>
          <w:rFonts w:hint="eastAsia"/>
        </w:rPr>
        <w:t>时，具寿善现白佛言：世尊，诸菩萨摩诃萨所行法义极为甚深。</w:t>
      </w:r>
    </w:p>
    <w:p w:rsidR="003462A0" w:rsidRDefault="003462A0" w:rsidP="003462A0">
      <w:pPr>
        <w:rPr>
          <w:rFonts w:hint="eastAsia"/>
        </w:rPr>
      </w:pPr>
      <w:r>
        <w:rPr>
          <w:rFonts w:hint="eastAsia"/>
        </w:rPr>
        <w:t>佛言：善现，如是，如是，如汝所说，诸菩萨摩诃萨所行法义极为甚深。善现当知，诸菩萨摩诃萨能为难事，虽行如是甚深法义，而于声闻、独觉地法能不作证。</w:t>
      </w:r>
    </w:p>
    <w:p w:rsidR="001668AF" w:rsidRDefault="001668AF" w:rsidP="003462A0"/>
    <w:p w:rsidR="003462A0" w:rsidRDefault="003462A0" w:rsidP="003462A0">
      <w:pPr>
        <w:rPr>
          <w:rFonts w:hint="eastAsia"/>
        </w:rPr>
      </w:pPr>
      <w:r>
        <w:rPr>
          <w:rFonts w:hint="eastAsia"/>
        </w:rPr>
        <w:t>尔时，善现白言：世尊，如我解佛所说义者，诸菩萨摩诃萨所作不难。所以者何？诸菩萨摩诃萨所证法义都不可得，能证般若波罗蜜多亦不可得，证法、证者、证处、证时亦不可得。世尊，诸菩萨摩诃萨观一切法既不可得，有何法义可为所证？有何般若波罗蜜多可为能证？复有何等而可施设证法、证者、证处、证时？既尔，云何可执由此证得无上正等菩提？无上菩提尚不可证，况证声闻、独觉地法？世尊，是名菩萨无所得行。若菩萨摩诃萨能行如是无所得行，于一切法得无暗障。</w:t>
      </w:r>
    </w:p>
    <w:p w:rsidR="001668AF" w:rsidRDefault="001668AF" w:rsidP="003462A0"/>
    <w:p w:rsidR="003462A0" w:rsidRDefault="003462A0" w:rsidP="003462A0">
      <w:pPr>
        <w:rPr>
          <w:rFonts w:hint="eastAsia"/>
        </w:rPr>
      </w:pPr>
      <w:r>
        <w:rPr>
          <w:rFonts w:hint="eastAsia"/>
        </w:rPr>
        <w:t>世尊，若菩萨摩诃萨闻如是语，心不沉没、不惊不怖亦不忧悔，是行般若波罗蜜多。世尊，是菩萨摩诃萨如是行时，不见众相，不见我行，不见不行，不见般若波罗蜜多是我所行，不见无上正等菩提是我所证，亦复不见证处、时等。</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3462A0" w:rsidRDefault="003462A0" w:rsidP="003462A0">
      <w:r>
        <w:rPr>
          <w:rFonts w:hint="eastAsia"/>
        </w:rPr>
        <w:t>世尊，是菩萨摩诃萨行甚深般若波罗蜜多时，不作是念：‘我远声闻及独觉地，我近无上正等菩提。’</w:t>
      </w:r>
    </w:p>
    <w:p w:rsidR="003462A0" w:rsidRDefault="003462A0" w:rsidP="003462A0">
      <w:r>
        <w:rPr>
          <w:rFonts w:hint="eastAsia"/>
        </w:rPr>
        <w:t>世尊，譬如虚空不作是念：‘我去此法若远若近。’所以者何？虚空无动亦无差别，无分别故。行深般若波罗蜜多诸菩萨摩诃萨亦复如是，不作是念：‘我远声闻及独觉地，我近无上正等菩提。’所以者何？甚深般若波罗蜜多无分别故。</w:t>
      </w:r>
    </w:p>
    <w:p w:rsidR="003462A0" w:rsidRDefault="003462A0" w:rsidP="003462A0">
      <w:r>
        <w:rPr>
          <w:rFonts w:hint="eastAsia"/>
        </w:rPr>
        <w:t>世尊，譬如幻士不作是念：‘幻所似法去我为远，幻具、幻师去我为近，聚集徒众亦近亦远。’所以者何？所幻作士无分别故。行深般若波罗蜜多诸菩萨摩诃萨亦复如是，不作是念：‘我远声闻及独觉地，我近无上正等菩提。’所以者何？甚深般若波罗蜜多无分别故。</w:t>
      </w:r>
    </w:p>
    <w:p w:rsidR="003462A0" w:rsidRDefault="003462A0" w:rsidP="003462A0">
      <w:r>
        <w:rPr>
          <w:rFonts w:hint="eastAsia"/>
        </w:rPr>
        <w:t>世尊，譬如影像不作是念：‘我因彼现去我为近，所不因法去我为远。’所以者何？所现影像无分别故。行深般若波罗蜜多诸菩萨摩诃萨亦复如是，不作是念：‘我远声闻及独觉地，我近无上正等菩提。’所以者何？甚深般若波罗蜜多无分别故。</w:t>
      </w:r>
    </w:p>
    <w:p w:rsidR="003462A0" w:rsidRDefault="003462A0" w:rsidP="003462A0">
      <w:r>
        <w:rPr>
          <w:rFonts w:hint="eastAsia"/>
        </w:rPr>
        <w:t>世尊，行深般若波罗蜜多诸菩萨摩诃萨无爱无憎。所以者何？甚深般若波罗蜜多及一切法爱憎自性不可得故。</w:t>
      </w:r>
    </w:p>
    <w:p w:rsidR="003462A0" w:rsidRDefault="003462A0" w:rsidP="003462A0">
      <w:r>
        <w:rPr>
          <w:rFonts w:hint="eastAsia"/>
        </w:rPr>
        <w:t>世尊，如诸如来、应、正等觉无爱无憎，行深般若波罗蜜多诸菩萨摩诃萨亦复如是，无爱无憎。所以者何？诸佛菩萨爱憎断故。</w:t>
      </w:r>
    </w:p>
    <w:p w:rsidR="003462A0" w:rsidRDefault="003462A0" w:rsidP="003462A0">
      <w:r>
        <w:rPr>
          <w:rFonts w:hint="eastAsia"/>
        </w:rPr>
        <w:t>世尊，如诸如来、应、正等觉，永断一切妄想分别；行深般若波罗蜜多诸菩萨摩诃萨亦复如是，伏断一切妄想分别。所以者何？诸佛菩萨于一切法无分别故。</w:t>
      </w:r>
    </w:p>
    <w:p w:rsidR="003462A0" w:rsidRDefault="003462A0" w:rsidP="003462A0">
      <w:r>
        <w:rPr>
          <w:rFonts w:hint="eastAsia"/>
        </w:rPr>
        <w:t>世尊，如诸如来、应、正等觉不作是念：‘我远声闻及独觉地，我近无上正等菩提。’行深般若波罗蜜多诸菩萨摩诃萨亦复如是，不作是念：‘我远声闻及独觉地，我近无上正等菩提。’所以者何？诸佛菩萨无分别故。</w:t>
      </w:r>
    </w:p>
    <w:p w:rsidR="001668AF" w:rsidRDefault="003462A0" w:rsidP="003462A0">
      <w:r>
        <w:rPr>
          <w:rFonts w:hint="eastAsia"/>
        </w:rPr>
        <w:t>世尊，如诸如来、应、正等觉所变化者不作是念：‘我远声闻及独觉地，我近无上正等菩提。’所以者何？所变化者无分别故。行深般若波罗蜜多诸菩萨摩诃萨亦复如是，不作是念：‘我远声闻及独觉地，我近无上正等菩提。’所以者何？甚深般若波罗蜜多无分别故。世尊，如如来等欲有所作，化作化者令作彼事，而所化者不作是念：‘我能造作如是事业。’所以者何？诸所化者无分别故。甚深般若波罗蜜多亦复如是，有所为故而勤修习；既修习已，虽能成办所作事业，而于所作都无分别。所以者何？甚深般若波罗蜜多无分别故。</w:t>
      </w:r>
    </w:p>
    <w:p w:rsidR="003462A0" w:rsidRDefault="003462A0" w:rsidP="003462A0">
      <w:pPr>
        <w:rPr>
          <w:rFonts w:hint="eastAsia"/>
        </w:rPr>
      </w:pPr>
      <w:r>
        <w:rPr>
          <w:rFonts w:hint="eastAsia"/>
        </w:rPr>
        <w:t>世尊，譬如工匠或彼弟子，有所为故造诸机关，或女、或男、若象马等；此诸机关虽有所作，而于彼事都无分别。所以者何？诸机关事无分别故。甚深般若波罗蜜多亦复如是，有所为故而成立之；既成立已，虽能成办种种事业，而于所作都无分别。所以者何？甚深般若波罗蜜多于一切法无分别故。</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 w:rsidR="003462A0" w:rsidRDefault="003462A0" w:rsidP="003462A0">
      <w:r>
        <w:rPr>
          <w:rFonts w:hint="eastAsia"/>
        </w:rPr>
        <w:t>尔时，具寿舍利子问具寿善现言：善现，为但般若波罗蜜多无分别，静虑、精进、安忍、净戒、布施波罗蜜多亦无分别耶？</w:t>
      </w:r>
    </w:p>
    <w:p w:rsidR="003462A0" w:rsidRDefault="003462A0" w:rsidP="003462A0">
      <w:pPr>
        <w:rPr>
          <w:rFonts w:hint="eastAsia"/>
        </w:rPr>
      </w:pPr>
      <w:r>
        <w:rPr>
          <w:rFonts w:hint="eastAsia"/>
        </w:rPr>
        <w:t>善现答言：舍利子，非但般若波罗蜜多无分别，静虑、精进、安忍、净戒、布施波罗蜜多亦无分别。</w:t>
      </w:r>
    </w:p>
    <w:p w:rsidR="001668AF" w:rsidRPr="001668AF" w:rsidRDefault="001668AF" w:rsidP="003462A0"/>
    <w:p w:rsidR="003462A0" w:rsidRDefault="003462A0" w:rsidP="003462A0">
      <w:r>
        <w:rPr>
          <w:rFonts w:hint="eastAsia"/>
        </w:rPr>
        <w:t>时，舍利子复问善现言：善现，为色亦无分别，受、想、行、识亦无分别耶？善现，为眼处亦无分别，耳、鼻、舌、身、意处亦无分别耶？</w:t>
      </w:r>
    </w:p>
    <w:p w:rsidR="003462A0" w:rsidRDefault="003462A0" w:rsidP="003462A0">
      <w:r>
        <w:rPr>
          <w:rFonts w:hint="eastAsia"/>
        </w:rPr>
        <w:t>善现，为色处亦无分别，声、香、味、触、法处亦无分别耶？善现，为眼界亦无分别，耳、鼻、舌、身、意界亦无分别耶？善现，为色界亦无分别，声、香、味、触、法界亦无分别耶？</w:t>
      </w:r>
    </w:p>
    <w:p w:rsidR="003462A0" w:rsidRDefault="003462A0" w:rsidP="003462A0">
      <w:r>
        <w:rPr>
          <w:rFonts w:hint="eastAsia"/>
        </w:rPr>
        <w:t>善现，为眼识界亦无分别，耳、鼻、舌、身、意识界亦无分别耶？善现，为眼触亦无分别，耳、鼻、舌、身、意触亦无分别耶？</w:t>
      </w:r>
    </w:p>
    <w:p w:rsidR="003462A0" w:rsidRDefault="003462A0" w:rsidP="003462A0">
      <w:r>
        <w:rPr>
          <w:rFonts w:hint="eastAsia"/>
        </w:rPr>
        <w:t>善现，为眼触为缘所生诸受亦无分别，耳、鼻、舌、身、意触为缘所生诸受亦无分别耶？善现，为地界亦无分别，水、火、风、空、识界亦无分别耶？</w:t>
      </w:r>
    </w:p>
    <w:p w:rsidR="003462A0" w:rsidRDefault="003462A0" w:rsidP="003462A0">
      <w:r>
        <w:rPr>
          <w:rFonts w:hint="eastAsia"/>
        </w:rPr>
        <w:t>善现，为无明亦无分别，行、识、名色、六处、触、受、爱、取、有、生、老死亦无分别耶？</w:t>
      </w:r>
    </w:p>
    <w:p w:rsidR="003462A0" w:rsidRDefault="003462A0" w:rsidP="003462A0">
      <w:r>
        <w:rPr>
          <w:rFonts w:hint="eastAsia"/>
        </w:rPr>
        <w:t>善现，为内空亦无分别，外空、内外空、空空、大空、胜义空、有为空、无为空、毕竟空、无际空、散空、无变异空、本性空、自相空、共相空、一切法空、不可得空、无性空、自性空、无性自性空亦无分别耶？</w:t>
      </w:r>
    </w:p>
    <w:p w:rsidR="003462A0" w:rsidRDefault="003462A0" w:rsidP="003462A0">
      <w:r>
        <w:rPr>
          <w:rFonts w:hint="eastAsia"/>
        </w:rPr>
        <w:t>善现，为真如亦无分别，法界、法性、不虚妄性、不变异性、平等性、离生性、法定、法住、实际、虚空界、不思议界亦无分别耶？</w:t>
      </w:r>
    </w:p>
    <w:p w:rsidR="003462A0" w:rsidRDefault="003462A0" w:rsidP="003462A0">
      <w:r>
        <w:rPr>
          <w:rFonts w:hint="eastAsia"/>
        </w:rPr>
        <w:t>善现，为苦圣谛亦无分别，集、灭、道圣谛亦无分别耶？善现，为四静虑亦无分别，四无量、四无色定亦无分别耶？</w:t>
      </w:r>
    </w:p>
    <w:p w:rsidR="003462A0" w:rsidRDefault="003462A0" w:rsidP="003462A0">
      <w:r>
        <w:rPr>
          <w:rFonts w:hint="eastAsia"/>
        </w:rPr>
        <w:t>善现，为八解脱亦无分别，八胜处、九次第定、十遍处亦无分别耶？</w:t>
      </w:r>
    </w:p>
    <w:p w:rsidR="003462A0" w:rsidRDefault="003462A0" w:rsidP="003462A0">
      <w:r>
        <w:rPr>
          <w:rFonts w:hint="eastAsia"/>
        </w:rPr>
        <w:t>善现，为四念住亦无分别，四正断、四神足、五根、五力、七等觉支、八圣道支亦无分别耶？</w:t>
      </w:r>
    </w:p>
    <w:p w:rsidR="003462A0" w:rsidRDefault="003462A0" w:rsidP="003462A0">
      <w:r>
        <w:rPr>
          <w:rFonts w:hint="eastAsia"/>
        </w:rPr>
        <w:t>善现，为空解脱门亦无分别，无相、无愿解脱门亦无分别耶？</w:t>
      </w:r>
    </w:p>
    <w:p w:rsidR="003462A0" w:rsidRDefault="003462A0" w:rsidP="003462A0">
      <w:r>
        <w:rPr>
          <w:rFonts w:hint="eastAsia"/>
        </w:rPr>
        <w:t>善现，为极喜地亦无分别，离垢地、发光地、焰慧地、极难胜地、现前地、远行地、不动地、善慧地、法云地亦无分别耶？</w:t>
      </w:r>
    </w:p>
    <w:p w:rsidR="003462A0" w:rsidRDefault="003462A0" w:rsidP="003462A0">
      <w:r>
        <w:rPr>
          <w:rFonts w:hint="eastAsia"/>
        </w:rPr>
        <w:t>善现，为五眼亦无分别，六神通亦无分别耶？</w:t>
      </w:r>
    </w:p>
    <w:p w:rsidR="003462A0" w:rsidRDefault="003462A0" w:rsidP="003462A0">
      <w:r>
        <w:rPr>
          <w:rFonts w:hint="eastAsia"/>
        </w:rPr>
        <w:t>善现，为佛十力亦无分别，四无所畏、四无碍解、大慈、大悲、大喜、大舍、十八佛不共法亦无分别耶？</w:t>
      </w:r>
    </w:p>
    <w:p w:rsidR="003462A0" w:rsidRDefault="003462A0" w:rsidP="003462A0">
      <w:r>
        <w:rPr>
          <w:rFonts w:hint="eastAsia"/>
        </w:rPr>
        <w:t>善现，为无忘失法亦无分别，恒住舍性亦无分别耶？</w:t>
      </w:r>
    </w:p>
    <w:p w:rsidR="003462A0" w:rsidRDefault="003462A0" w:rsidP="003462A0">
      <w:r>
        <w:rPr>
          <w:rFonts w:hint="eastAsia"/>
        </w:rPr>
        <w:t>善现，为一切智亦无分别，道相智、一切相智亦无分别耶？</w:t>
      </w:r>
    </w:p>
    <w:p w:rsidR="003462A0" w:rsidRDefault="003462A0" w:rsidP="003462A0">
      <w:r>
        <w:rPr>
          <w:rFonts w:hint="eastAsia"/>
        </w:rPr>
        <w:t>善现，为一切陀罗尼门亦无分别，一切三摩地门亦无分别耶？</w:t>
      </w:r>
    </w:p>
    <w:p w:rsidR="003462A0" w:rsidRDefault="003462A0" w:rsidP="003462A0">
      <w:r>
        <w:rPr>
          <w:rFonts w:hint="eastAsia"/>
        </w:rPr>
        <w:t>善现，为预流果亦无分别，一来、不还、阿罗汉果、独觉菩提亦无分别耶？善现，为一切菩萨摩诃萨行亦无分别，诸佛无上正等菩提亦无分别耶？</w:t>
      </w:r>
    </w:p>
    <w:p w:rsidR="003462A0" w:rsidRDefault="003462A0" w:rsidP="003462A0">
      <w:pPr>
        <w:rPr>
          <w:rFonts w:hint="eastAsia"/>
        </w:rPr>
      </w:pPr>
      <w:r>
        <w:rPr>
          <w:rFonts w:hint="eastAsia"/>
        </w:rPr>
        <w:t>善现，为有为界亦无分别，无为界亦无分别耶？</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 w:rsidR="003462A0" w:rsidRDefault="003462A0" w:rsidP="003462A0">
      <w:r>
        <w:rPr>
          <w:rFonts w:hint="eastAsia"/>
        </w:rPr>
        <w:t>善现答言：舍利子，色亦无分别，受、想、行、识亦无分别。舍利子，眼处亦无分别，耳、鼻、舌、身、意处亦无分别。舍利子，色处亦无分别，声、香、味、触、法处亦无分别。舍利子，眼界亦无分别，耳、鼻、舌、身、意界亦无分别。舍利子，色界亦无分别，声、香、味、触、法界亦无分别。</w:t>
      </w:r>
    </w:p>
    <w:p w:rsidR="003462A0" w:rsidRDefault="003462A0" w:rsidP="003462A0">
      <w:r>
        <w:rPr>
          <w:rFonts w:hint="eastAsia"/>
        </w:rPr>
        <w:t>舍利子，眼识界亦无分别，耳、鼻、舌、身、意识界亦无分别。舍利子，眼触亦无分别，耳、鼻、舌、身、意触亦无分别。</w:t>
      </w:r>
    </w:p>
    <w:p w:rsidR="003462A0" w:rsidRDefault="003462A0" w:rsidP="003462A0">
      <w:r>
        <w:rPr>
          <w:rFonts w:hint="eastAsia"/>
        </w:rPr>
        <w:t>舍利子，眼触为缘所生诸受亦无分别，耳、鼻、舌、身、意触为缘所生诸受亦无分别。舍利子，地界亦无分别，水、火、风、空、识界亦无分别。</w:t>
      </w:r>
    </w:p>
    <w:p w:rsidR="003462A0" w:rsidRDefault="003462A0" w:rsidP="003462A0">
      <w:r>
        <w:rPr>
          <w:rFonts w:hint="eastAsia"/>
        </w:rPr>
        <w:t>舍利子，无明亦无分别，行、识、名色、六处、触、受、爱、取、有、生、老死亦无分别。</w:t>
      </w:r>
    </w:p>
    <w:p w:rsidR="003462A0" w:rsidRDefault="003462A0" w:rsidP="003462A0">
      <w:r>
        <w:rPr>
          <w:rFonts w:hint="eastAsia"/>
        </w:rPr>
        <w:t>舍利子，内空亦无分别，外空、内外空、空空、大空、胜义空、有为空、无为空、毕竟空、无际空、散空、无变异空、本性空、自相空、共相空、一切法空、不可得空、无性空、自性空、无性自性空亦无分别。</w:t>
      </w:r>
    </w:p>
    <w:p w:rsidR="003462A0" w:rsidRDefault="003462A0" w:rsidP="003462A0">
      <w:r>
        <w:rPr>
          <w:rFonts w:hint="eastAsia"/>
        </w:rPr>
        <w:t>舍利子，真如亦无分别，法界、法性、不虚妄性、不变异性、平等性、离生性、法定、法住、实际、虚空界、不思议界亦无分别。</w:t>
      </w:r>
    </w:p>
    <w:p w:rsidR="003462A0" w:rsidRDefault="003462A0" w:rsidP="003462A0">
      <w:r>
        <w:rPr>
          <w:rFonts w:hint="eastAsia"/>
        </w:rPr>
        <w:t>舍利子，苦圣谛亦无分别，集、灭、道圣谛亦无分别。舍利子，四静虑亦无分别，四无量、四无色定亦无分别。</w:t>
      </w:r>
    </w:p>
    <w:p w:rsidR="003462A0" w:rsidRDefault="003462A0" w:rsidP="003462A0">
      <w:r>
        <w:rPr>
          <w:rFonts w:hint="eastAsia"/>
        </w:rPr>
        <w:t>舍利子，八解脱亦无分别，八胜处、九次第定、十遍处亦无分别。</w:t>
      </w:r>
    </w:p>
    <w:p w:rsidR="003462A0" w:rsidRDefault="003462A0" w:rsidP="003462A0">
      <w:r>
        <w:rPr>
          <w:rFonts w:hint="eastAsia"/>
        </w:rPr>
        <w:t>舍利子，四念住亦无分别，四正断、四神足、五根、五力、七等觉支、八圣道支亦无分别。</w:t>
      </w:r>
    </w:p>
    <w:p w:rsidR="003462A0" w:rsidRDefault="003462A0" w:rsidP="003462A0">
      <w:r>
        <w:rPr>
          <w:rFonts w:hint="eastAsia"/>
        </w:rPr>
        <w:t>舍利子，空解脱门亦无分别，无相、无愿解脱门亦无分别。</w:t>
      </w:r>
    </w:p>
    <w:p w:rsidR="003462A0" w:rsidRDefault="003462A0" w:rsidP="003462A0">
      <w:r>
        <w:rPr>
          <w:rFonts w:hint="eastAsia"/>
        </w:rPr>
        <w:t>舍利子，极喜地亦无分别，离垢地、发光地、焰慧地、极难胜地、现前地、远行地、不动地、善慧地、法云地亦无分别。</w:t>
      </w:r>
    </w:p>
    <w:p w:rsidR="003462A0" w:rsidRDefault="003462A0" w:rsidP="003462A0">
      <w:r>
        <w:rPr>
          <w:rFonts w:hint="eastAsia"/>
        </w:rPr>
        <w:t>舍利子，五眼亦无分别，六神通亦无分别。</w:t>
      </w:r>
    </w:p>
    <w:p w:rsidR="003462A0" w:rsidRDefault="003462A0" w:rsidP="003462A0">
      <w:r>
        <w:rPr>
          <w:rFonts w:hint="eastAsia"/>
        </w:rPr>
        <w:t>舍利子，佛十力亦无分别，四无所畏、四无碍解、大慈、大悲、大喜、大舍、十八佛不共法亦无分别。</w:t>
      </w:r>
    </w:p>
    <w:p w:rsidR="003462A0" w:rsidRDefault="003462A0" w:rsidP="003462A0">
      <w:r>
        <w:rPr>
          <w:rFonts w:hint="eastAsia"/>
        </w:rPr>
        <w:t>舍利子，无忘失法亦无分别，恒住舍性亦无分别。</w:t>
      </w:r>
    </w:p>
    <w:p w:rsidR="003462A0" w:rsidRDefault="003462A0" w:rsidP="003462A0">
      <w:r>
        <w:rPr>
          <w:rFonts w:hint="eastAsia"/>
        </w:rPr>
        <w:t>舍利子，一切智亦无分别，道相智、一切相智亦无分别。舍利子，一切陀罗尼门亦无分别，一切三摩地门亦无分别。</w:t>
      </w:r>
    </w:p>
    <w:p w:rsidR="003462A0" w:rsidRDefault="003462A0" w:rsidP="003462A0">
      <w:r>
        <w:rPr>
          <w:rFonts w:hint="eastAsia"/>
        </w:rPr>
        <w:t>舍利子，预流果亦无分别，一来、不还、阿罗汉果、独觉菩提亦无分别。舍利子，一切菩萨摩诃萨行亦无分别，诸佛无上正等菩提亦无分别。</w:t>
      </w:r>
    </w:p>
    <w:p w:rsidR="003462A0" w:rsidRDefault="003462A0" w:rsidP="003462A0">
      <w:pPr>
        <w:rPr>
          <w:rFonts w:hint="eastAsia"/>
        </w:rPr>
      </w:pPr>
      <w:r>
        <w:rPr>
          <w:rFonts w:hint="eastAsia"/>
        </w:rPr>
        <w:t>舍利子，有为界亦无分别，无为界亦无分别。</w:t>
      </w: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Pr>
        <w:rPr>
          <w:rFonts w:hint="eastAsia"/>
        </w:rPr>
      </w:pPr>
    </w:p>
    <w:p w:rsidR="001668AF" w:rsidRDefault="001668AF" w:rsidP="003462A0"/>
    <w:p w:rsidR="003462A0" w:rsidRDefault="003462A0" w:rsidP="003462A0"/>
    <w:p w:rsidR="003462A0" w:rsidRDefault="003462A0" w:rsidP="003462A0">
      <w:pPr>
        <w:rPr>
          <w:rFonts w:hint="eastAsia"/>
          <w:b/>
        </w:rPr>
      </w:pPr>
      <w:r w:rsidRPr="001668AF">
        <w:rPr>
          <w:rFonts w:hint="eastAsia"/>
          <w:b/>
        </w:rPr>
        <w:t>舍利子言：善现，若一切法皆无分别，云何而有地狱、傍生、鬼界、人、天五趣差别？云何复有修预流、一来、不还、阿罗汉、独觉、菩萨、诸佛位异？</w:t>
      </w:r>
    </w:p>
    <w:p w:rsidR="001668AF" w:rsidRPr="001668AF" w:rsidRDefault="001668AF" w:rsidP="003462A0">
      <w:pPr>
        <w:rPr>
          <w:b/>
        </w:rPr>
      </w:pPr>
    </w:p>
    <w:p w:rsidR="003462A0" w:rsidRDefault="003462A0" w:rsidP="003462A0">
      <w:pPr>
        <w:rPr>
          <w:rFonts w:hint="eastAsia"/>
        </w:rPr>
      </w:pPr>
      <w:r>
        <w:rPr>
          <w:rFonts w:hint="eastAsia"/>
        </w:rPr>
        <w:t>善现言：舍利子，有情颠倒烦恼因缘，造作种种身、语、意业，由此感得欲为根本业异熟果，依此施设地狱、傍生、鬼界、人、天五趣差别。言云何有修预流等诸位异者，舍利子，无分别故有修预流及预流果，无分别故有修一来及一来果，无分别故有修不还及不还果，无分别故有修阿罗汉及阿罗汉果，无分别故有修独觉及独觉菩提，无分别故有修菩萨摩诃萨及菩萨摩诃萨道，无分别故有修如来、应、正等觉及佛无上正等菩提。</w:t>
      </w:r>
    </w:p>
    <w:p w:rsidR="001668AF" w:rsidRDefault="001668AF" w:rsidP="003462A0"/>
    <w:p w:rsidR="003462A0" w:rsidRDefault="003462A0" w:rsidP="003462A0">
      <w:pPr>
        <w:rPr>
          <w:rFonts w:hint="eastAsia"/>
        </w:rPr>
      </w:pPr>
      <w:r>
        <w:rPr>
          <w:rFonts w:hint="eastAsia"/>
        </w:rPr>
        <w:t>舍利子，过去如来、应、正等觉，由无分别、分别断故可施设有；未来如来、应、正等觉，亦无分别、分别断故可施设有；现在十方诸佛世界一切如来、应、正等觉现说法者，亦无分别、分别断故可施设有。舍利子，由此因缘，知一切法皆无分别，以无分别真如、法界、法性、实际为定量故。</w:t>
      </w:r>
    </w:p>
    <w:p w:rsidR="001668AF" w:rsidRDefault="001668AF" w:rsidP="003462A0"/>
    <w:p w:rsidR="009B7EE3" w:rsidRPr="00F65E3D" w:rsidRDefault="003462A0" w:rsidP="009B7EE3">
      <w:pPr>
        <w:rPr>
          <w:b/>
        </w:rPr>
      </w:pPr>
      <w:r w:rsidRPr="00F65E3D">
        <w:rPr>
          <w:rFonts w:hint="eastAsia"/>
          <w:b/>
        </w:rPr>
        <w:t>舍利子，菩萨摩诃萨应行如是无分别相甚深般若波罗蜜多。若行如是无分别相甚深般若波罗蜜多，便能证得无分别相所求无上正等菩提。</w:t>
      </w:r>
    </w:p>
    <w:sectPr w:rsidR="009B7EE3" w:rsidRPr="00F65E3D"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0762" w:rsidRDefault="00960762" w:rsidP="00853D34">
      <w:r>
        <w:separator/>
      </w:r>
    </w:p>
  </w:endnote>
  <w:endnote w:type="continuationSeparator" w:id="0">
    <w:p w:rsidR="00960762" w:rsidRDefault="00960762"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1160F9">
        <w:pPr>
          <w:pStyle w:val="a4"/>
          <w:jc w:val="right"/>
        </w:pPr>
        <w:fldSimple w:instr=" PAGE   \* MERGEFORMAT ">
          <w:r w:rsidR="00F65E3D" w:rsidRPr="00F65E3D">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0762" w:rsidRDefault="00960762" w:rsidP="00853D34">
      <w:r>
        <w:separator/>
      </w:r>
    </w:p>
  </w:footnote>
  <w:footnote w:type="continuationSeparator" w:id="0">
    <w:p w:rsidR="00960762" w:rsidRDefault="00960762"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8AF" w:rsidRDefault="001668AF" w:rsidP="00F07DA6">
    <w:pPr>
      <w:jc w:val="center"/>
      <w:rPr>
        <w:rFonts w:ascii="黑体" w:eastAsia="黑体" w:hAnsi="黑体" w:hint="eastAsia"/>
        <w:sz w:val="32"/>
        <w:szCs w:val="32"/>
      </w:rPr>
    </w:pPr>
    <w:r w:rsidRPr="001668AF">
      <w:rPr>
        <w:rFonts w:ascii="黑体" w:eastAsia="黑体" w:hAnsi="黑体" w:hint="eastAsia"/>
        <w:sz w:val="32"/>
        <w:szCs w:val="32"/>
      </w:rPr>
      <w:t>随喜福不可称量</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B015C1">
      <w:rPr>
        <w:rFonts w:ascii="黑体" w:eastAsia="黑体" w:hAnsi="黑体" w:hint="eastAsia"/>
        <w:sz w:val="18"/>
        <w:szCs w:val="18"/>
      </w:rPr>
      <w:t>341</w:t>
    </w:r>
    <w:r w:rsidR="000D05B2">
      <w:rPr>
        <w:rFonts w:ascii="黑体" w:eastAsia="黑体" w:hAnsi="黑体" w:hint="eastAsia"/>
        <w:sz w:val="18"/>
        <w:szCs w:val="18"/>
      </w:rPr>
      <w:t>-3</w:t>
    </w:r>
    <w:r w:rsidR="00CD294C">
      <w:rPr>
        <w:rFonts w:ascii="黑体" w:eastAsia="黑体" w:hAnsi="黑体" w:hint="eastAsia"/>
        <w:sz w:val="18"/>
        <w:szCs w:val="18"/>
      </w:rPr>
      <w:t>4</w:t>
    </w:r>
    <w:r w:rsidR="00B015C1">
      <w:rPr>
        <w:rFonts w:ascii="黑体" w:eastAsia="黑体" w:hAnsi="黑体" w:hint="eastAsia"/>
        <w:sz w:val="18"/>
        <w:szCs w:val="18"/>
      </w:rPr>
      <w:t>2</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4C37B0" w:rsidRDefault="00B015C1" w:rsidP="00B015C1">
    <w:pPr>
      <w:pStyle w:val="a3"/>
      <w:rPr>
        <w:rFonts w:ascii="黑体" w:eastAsia="黑体" w:hAnsi="黑体"/>
      </w:rPr>
    </w:pPr>
    <w:r w:rsidRPr="00B015C1">
      <w:rPr>
        <w:rFonts w:ascii="黑体" w:eastAsia="黑体" w:hAnsi="黑体" w:hint="eastAsia"/>
      </w:rPr>
      <w:t>初分</w:t>
    </w:r>
    <w:r w:rsidR="00F65E3D">
      <w:rPr>
        <w:rFonts w:ascii="黑体" w:eastAsia="黑体" w:hAnsi="黑体" w:hint="eastAsia"/>
      </w:rPr>
      <w:t xml:space="preserve"> </w:t>
    </w:r>
    <w:r w:rsidRPr="00B015C1">
      <w:rPr>
        <w:rFonts w:ascii="黑体" w:eastAsia="黑体" w:hAnsi="黑体" w:hint="eastAsia"/>
      </w:rPr>
      <w:t>愿喻品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901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2AE2"/>
    <w:rsid w:val="00034524"/>
    <w:rsid w:val="00045E36"/>
    <w:rsid w:val="00062B94"/>
    <w:rsid w:val="0006372F"/>
    <w:rsid w:val="00072C07"/>
    <w:rsid w:val="00075C40"/>
    <w:rsid w:val="0008307E"/>
    <w:rsid w:val="00083FEF"/>
    <w:rsid w:val="000A165C"/>
    <w:rsid w:val="000A73AC"/>
    <w:rsid w:val="000B44DB"/>
    <w:rsid w:val="000C0B98"/>
    <w:rsid w:val="000C109A"/>
    <w:rsid w:val="000C3085"/>
    <w:rsid w:val="000D05B2"/>
    <w:rsid w:val="000D5413"/>
    <w:rsid w:val="000D5A06"/>
    <w:rsid w:val="000F0663"/>
    <w:rsid w:val="00104362"/>
    <w:rsid w:val="00110A81"/>
    <w:rsid w:val="001160F9"/>
    <w:rsid w:val="0012696C"/>
    <w:rsid w:val="00140949"/>
    <w:rsid w:val="0014782E"/>
    <w:rsid w:val="00147F09"/>
    <w:rsid w:val="00155E44"/>
    <w:rsid w:val="00156327"/>
    <w:rsid w:val="001612E7"/>
    <w:rsid w:val="001668AF"/>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5EE1"/>
    <w:rsid w:val="0021051C"/>
    <w:rsid w:val="00211817"/>
    <w:rsid w:val="00211B01"/>
    <w:rsid w:val="00215776"/>
    <w:rsid w:val="00215CFC"/>
    <w:rsid w:val="002262E8"/>
    <w:rsid w:val="00226305"/>
    <w:rsid w:val="002272C3"/>
    <w:rsid w:val="00243C90"/>
    <w:rsid w:val="00250759"/>
    <w:rsid w:val="00254516"/>
    <w:rsid w:val="00254ECA"/>
    <w:rsid w:val="00255442"/>
    <w:rsid w:val="00262906"/>
    <w:rsid w:val="002744B1"/>
    <w:rsid w:val="00275BCC"/>
    <w:rsid w:val="002808AE"/>
    <w:rsid w:val="00282913"/>
    <w:rsid w:val="00282BB3"/>
    <w:rsid w:val="00285037"/>
    <w:rsid w:val="00297A20"/>
    <w:rsid w:val="002A5DC3"/>
    <w:rsid w:val="002B5563"/>
    <w:rsid w:val="002C4BD0"/>
    <w:rsid w:val="002C6DF9"/>
    <w:rsid w:val="002C7CEA"/>
    <w:rsid w:val="002D005D"/>
    <w:rsid w:val="002E53CC"/>
    <w:rsid w:val="002F74C1"/>
    <w:rsid w:val="002F771E"/>
    <w:rsid w:val="003046D5"/>
    <w:rsid w:val="003076CA"/>
    <w:rsid w:val="00314AB8"/>
    <w:rsid w:val="00315433"/>
    <w:rsid w:val="00315DB7"/>
    <w:rsid w:val="00320668"/>
    <w:rsid w:val="003321A4"/>
    <w:rsid w:val="00332A0B"/>
    <w:rsid w:val="003415CE"/>
    <w:rsid w:val="00344216"/>
    <w:rsid w:val="003458C4"/>
    <w:rsid w:val="003462A0"/>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E521B"/>
    <w:rsid w:val="003E5B21"/>
    <w:rsid w:val="003F2B07"/>
    <w:rsid w:val="003F2DB1"/>
    <w:rsid w:val="003F36FB"/>
    <w:rsid w:val="003F74D1"/>
    <w:rsid w:val="0041784A"/>
    <w:rsid w:val="004232EF"/>
    <w:rsid w:val="0044155F"/>
    <w:rsid w:val="00443A84"/>
    <w:rsid w:val="004500FC"/>
    <w:rsid w:val="00452B66"/>
    <w:rsid w:val="004621EE"/>
    <w:rsid w:val="00484965"/>
    <w:rsid w:val="00490D87"/>
    <w:rsid w:val="004929CF"/>
    <w:rsid w:val="00497A7F"/>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5C33"/>
    <w:rsid w:val="0054772A"/>
    <w:rsid w:val="00554BDD"/>
    <w:rsid w:val="00571CDD"/>
    <w:rsid w:val="005858E0"/>
    <w:rsid w:val="0058594D"/>
    <w:rsid w:val="00594B40"/>
    <w:rsid w:val="005958EB"/>
    <w:rsid w:val="0059632E"/>
    <w:rsid w:val="005A383B"/>
    <w:rsid w:val="005C6A38"/>
    <w:rsid w:val="005F2B5F"/>
    <w:rsid w:val="005F2C3A"/>
    <w:rsid w:val="006123FD"/>
    <w:rsid w:val="0061328B"/>
    <w:rsid w:val="00614AEF"/>
    <w:rsid w:val="00615CDC"/>
    <w:rsid w:val="00616907"/>
    <w:rsid w:val="00616AB5"/>
    <w:rsid w:val="006277EE"/>
    <w:rsid w:val="006307BF"/>
    <w:rsid w:val="00631934"/>
    <w:rsid w:val="00634892"/>
    <w:rsid w:val="00634C0A"/>
    <w:rsid w:val="00635065"/>
    <w:rsid w:val="006407C6"/>
    <w:rsid w:val="00642A63"/>
    <w:rsid w:val="00656ACE"/>
    <w:rsid w:val="00670777"/>
    <w:rsid w:val="00680EA3"/>
    <w:rsid w:val="00681768"/>
    <w:rsid w:val="0069232E"/>
    <w:rsid w:val="006A2FA2"/>
    <w:rsid w:val="006B2D23"/>
    <w:rsid w:val="006C1857"/>
    <w:rsid w:val="006D5694"/>
    <w:rsid w:val="006E0EA4"/>
    <w:rsid w:val="006E62D2"/>
    <w:rsid w:val="006E6914"/>
    <w:rsid w:val="006F2234"/>
    <w:rsid w:val="006F33A1"/>
    <w:rsid w:val="006F7533"/>
    <w:rsid w:val="00702D20"/>
    <w:rsid w:val="00706CB4"/>
    <w:rsid w:val="00715E6E"/>
    <w:rsid w:val="007171DC"/>
    <w:rsid w:val="00724CB9"/>
    <w:rsid w:val="0073384C"/>
    <w:rsid w:val="00735D64"/>
    <w:rsid w:val="00745F4A"/>
    <w:rsid w:val="00750FE9"/>
    <w:rsid w:val="00756F7D"/>
    <w:rsid w:val="0076119D"/>
    <w:rsid w:val="00766B34"/>
    <w:rsid w:val="00770D2E"/>
    <w:rsid w:val="007720EB"/>
    <w:rsid w:val="00775399"/>
    <w:rsid w:val="007804A0"/>
    <w:rsid w:val="00784F8F"/>
    <w:rsid w:val="00792505"/>
    <w:rsid w:val="00796BD4"/>
    <w:rsid w:val="007A4343"/>
    <w:rsid w:val="007A454B"/>
    <w:rsid w:val="007A65BF"/>
    <w:rsid w:val="007A6A7A"/>
    <w:rsid w:val="007B4BA1"/>
    <w:rsid w:val="007C2335"/>
    <w:rsid w:val="007E7246"/>
    <w:rsid w:val="007F2C5F"/>
    <w:rsid w:val="00801921"/>
    <w:rsid w:val="008050A4"/>
    <w:rsid w:val="008074B5"/>
    <w:rsid w:val="00816AAC"/>
    <w:rsid w:val="00835E4D"/>
    <w:rsid w:val="008400C3"/>
    <w:rsid w:val="008467A8"/>
    <w:rsid w:val="008517D0"/>
    <w:rsid w:val="00851A36"/>
    <w:rsid w:val="00853D34"/>
    <w:rsid w:val="00854636"/>
    <w:rsid w:val="008618CC"/>
    <w:rsid w:val="00861E86"/>
    <w:rsid w:val="008632D4"/>
    <w:rsid w:val="00874BAC"/>
    <w:rsid w:val="00876679"/>
    <w:rsid w:val="00877D2A"/>
    <w:rsid w:val="008802CC"/>
    <w:rsid w:val="00895FBF"/>
    <w:rsid w:val="008974FC"/>
    <w:rsid w:val="008A094C"/>
    <w:rsid w:val="008A663E"/>
    <w:rsid w:val="008B20E2"/>
    <w:rsid w:val="008C40EB"/>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60762"/>
    <w:rsid w:val="009701D9"/>
    <w:rsid w:val="0097068B"/>
    <w:rsid w:val="00983499"/>
    <w:rsid w:val="0098372D"/>
    <w:rsid w:val="00990553"/>
    <w:rsid w:val="0099374F"/>
    <w:rsid w:val="009A75AB"/>
    <w:rsid w:val="009B6209"/>
    <w:rsid w:val="009B7D1D"/>
    <w:rsid w:val="009B7EE3"/>
    <w:rsid w:val="009C2BDD"/>
    <w:rsid w:val="009C6DE5"/>
    <w:rsid w:val="009E4805"/>
    <w:rsid w:val="009E543A"/>
    <w:rsid w:val="009E75FB"/>
    <w:rsid w:val="009F4301"/>
    <w:rsid w:val="00A00BB4"/>
    <w:rsid w:val="00A04843"/>
    <w:rsid w:val="00A07799"/>
    <w:rsid w:val="00A11C9A"/>
    <w:rsid w:val="00A1461E"/>
    <w:rsid w:val="00A1773F"/>
    <w:rsid w:val="00A23833"/>
    <w:rsid w:val="00A54BCB"/>
    <w:rsid w:val="00A55017"/>
    <w:rsid w:val="00A60875"/>
    <w:rsid w:val="00A75F12"/>
    <w:rsid w:val="00A90DB5"/>
    <w:rsid w:val="00A9428B"/>
    <w:rsid w:val="00AA1FAD"/>
    <w:rsid w:val="00AA424D"/>
    <w:rsid w:val="00AB1401"/>
    <w:rsid w:val="00AB692F"/>
    <w:rsid w:val="00AB7BF8"/>
    <w:rsid w:val="00AD1918"/>
    <w:rsid w:val="00AD2946"/>
    <w:rsid w:val="00AF0A8A"/>
    <w:rsid w:val="00AF609A"/>
    <w:rsid w:val="00B015C1"/>
    <w:rsid w:val="00B01B8D"/>
    <w:rsid w:val="00B0332F"/>
    <w:rsid w:val="00B16202"/>
    <w:rsid w:val="00B204FB"/>
    <w:rsid w:val="00B2542E"/>
    <w:rsid w:val="00B32BBB"/>
    <w:rsid w:val="00B33654"/>
    <w:rsid w:val="00B40EB9"/>
    <w:rsid w:val="00B576C6"/>
    <w:rsid w:val="00B6299B"/>
    <w:rsid w:val="00B64465"/>
    <w:rsid w:val="00B7788D"/>
    <w:rsid w:val="00B860AE"/>
    <w:rsid w:val="00B8781C"/>
    <w:rsid w:val="00B87E1B"/>
    <w:rsid w:val="00B87F13"/>
    <w:rsid w:val="00B94AE0"/>
    <w:rsid w:val="00BA0591"/>
    <w:rsid w:val="00BA1732"/>
    <w:rsid w:val="00BA5845"/>
    <w:rsid w:val="00BB25C0"/>
    <w:rsid w:val="00BC19B4"/>
    <w:rsid w:val="00BC4D2D"/>
    <w:rsid w:val="00BD2EEA"/>
    <w:rsid w:val="00BD6A63"/>
    <w:rsid w:val="00BE0571"/>
    <w:rsid w:val="00BE1111"/>
    <w:rsid w:val="00BE5E98"/>
    <w:rsid w:val="00BF29DB"/>
    <w:rsid w:val="00BF5BED"/>
    <w:rsid w:val="00C0692E"/>
    <w:rsid w:val="00C074B0"/>
    <w:rsid w:val="00C13368"/>
    <w:rsid w:val="00C13D65"/>
    <w:rsid w:val="00C1556D"/>
    <w:rsid w:val="00C15A3F"/>
    <w:rsid w:val="00C2750E"/>
    <w:rsid w:val="00C320E9"/>
    <w:rsid w:val="00C34EA9"/>
    <w:rsid w:val="00C41AAD"/>
    <w:rsid w:val="00C41AF6"/>
    <w:rsid w:val="00C4483D"/>
    <w:rsid w:val="00C5387D"/>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D10F71"/>
    <w:rsid w:val="00D24437"/>
    <w:rsid w:val="00D30105"/>
    <w:rsid w:val="00D34E73"/>
    <w:rsid w:val="00D3630D"/>
    <w:rsid w:val="00D371AD"/>
    <w:rsid w:val="00D41761"/>
    <w:rsid w:val="00D47494"/>
    <w:rsid w:val="00D50A84"/>
    <w:rsid w:val="00D5224F"/>
    <w:rsid w:val="00D90B61"/>
    <w:rsid w:val="00D91407"/>
    <w:rsid w:val="00D921B3"/>
    <w:rsid w:val="00DA0B02"/>
    <w:rsid w:val="00DA129B"/>
    <w:rsid w:val="00DB3028"/>
    <w:rsid w:val="00DB507A"/>
    <w:rsid w:val="00DB747E"/>
    <w:rsid w:val="00DC2E22"/>
    <w:rsid w:val="00DC60B4"/>
    <w:rsid w:val="00DC68D2"/>
    <w:rsid w:val="00DD399F"/>
    <w:rsid w:val="00DE2776"/>
    <w:rsid w:val="00DF6168"/>
    <w:rsid w:val="00DF6B58"/>
    <w:rsid w:val="00DF7ABF"/>
    <w:rsid w:val="00E02914"/>
    <w:rsid w:val="00E05F28"/>
    <w:rsid w:val="00E1027D"/>
    <w:rsid w:val="00E1222B"/>
    <w:rsid w:val="00E2324A"/>
    <w:rsid w:val="00E414DE"/>
    <w:rsid w:val="00E4445D"/>
    <w:rsid w:val="00E50895"/>
    <w:rsid w:val="00E50D42"/>
    <w:rsid w:val="00E55E81"/>
    <w:rsid w:val="00E6300B"/>
    <w:rsid w:val="00E763D8"/>
    <w:rsid w:val="00E77AC0"/>
    <w:rsid w:val="00E8760F"/>
    <w:rsid w:val="00E9003A"/>
    <w:rsid w:val="00E97435"/>
    <w:rsid w:val="00EA384E"/>
    <w:rsid w:val="00EC4032"/>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07B5"/>
    <w:rsid w:val="00F45FE7"/>
    <w:rsid w:val="00F5072A"/>
    <w:rsid w:val="00F574FA"/>
    <w:rsid w:val="00F61162"/>
    <w:rsid w:val="00F628F7"/>
    <w:rsid w:val="00F65E3D"/>
    <w:rsid w:val="00F7500F"/>
    <w:rsid w:val="00F84A03"/>
    <w:rsid w:val="00F90170"/>
    <w:rsid w:val="00FA57C1"/>
    <w:rsid w:val="00FB698E"/>
    <w:rsid w:val="00FD252F"/>
    <w:rsid w:val="00FE0FCA"/>
    <w:rsid w:val="00FE3F06"/>
    <w:rsid w:val="00FE5937"/>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11</Pages>
  <Words>1621</Words>
  <Characters>9241</Characters>
  <Application>Microsoft Office Word</Application>
  <DocSecurity>0</DocSecurity>
  <Lines>77</Lines>
  <Paragraphs>21</Paragraphs>
  <ScaleCrop>false</ScaleCrop>
  <Company/>
  <LinksUpToDate>false</LinksUpToDate>
  <CharactersWithSpaces>10841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262</cp:revision>
  <dcterms:created xsi:type="dcterms:W3CDTF">2023-06-23T04:37:00Z</dcterms:created>
  <dcterms:modified xsi:type="dcterms:W3CDTF">2023-08-29T06:15:00Z</dcterms:modified>
</cp:coreProperties>
</file>