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DF9" w:rsidRDefault="002C6DF9" w:rsidP="00775399"/>
    <w:p w:rsidR="00775399" w:rsidRDefault="00775399" w:rsidP="00775399">
      <w:r>
        <w:rPr>
          <w:rFonts w:hint="eastAsia"/>
        </w:rPr>
        <w:t>尔时，具寿善现白佛言：世尊，谁于如是甚深般若波罗蜜多能生信解？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佛言：善现，若菩萨摩诃萨久于无上正等菩提发意趣求，精勤修行，已曾供养百千俱胝那庾多佛，于诸佛所发弘誓愿，善根淳熟，无量善友所摄受故，乃于如是甚深般若波罗蜜多能生信解。</w:t>
      </w:r>
    </w:p>
    <w:p w:rsidR="008B3C66" w:rsidRDefault="008B3C66" w:rsidP="00775399"/>
    <w:p w:rsidR="00775399" w:rsidRDefault="00775399" w:rsidP="00775399">
      <w:r>
        <w:rPr>
          <w:rFonts w:hint="eastAsia"/>
        </w:rPr>
        <w:t>具寿善现复白佛言：世尊，若菩萨摩诃萨能于如是甚深般若波罗蜜多生信解者，何性？何相？何状？何貌？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佛言：善现，是菩萨摩诃萨调伏贪、瞋、痴性为性，远离贪、瞋、痴相为相，远离贪、瞋、痴状为状，远离贪、瞋、痴貌为貌。复次，善现，是菩萨摩诃萨调伏贪无贪、瞋无瞋、痴无痴性为性，远离贪无贪、瞋无瞋、痴无痴相为相，远离贪无贪、瞋无瞋、痴无痴状为状，远离贪无贪、瞋无瞋、痴无痴貌为貌。善现，若菩萨摩诃萨成就如是性、相、状、貌，乃于如是甚深般若波罗蜜多能生信解。</w:t>
      </w:r>
    </w:p>
    <w:p w:rsidR="008B3C66" w:rsidRDefault="008B3C66" w:rsidP="00775399"/>
    <w:p w:rsidR="00775399" w:rsidRPr="008B3C66" w:rsidRDefault="00775399" w:rsidP="00775399">
      <w:pPr>
        <w:rPr>
          <w:rFonts w:hint="eastAsia"/>
          <w:b/>
        </w:rPr>
      </w:pPr>
      <w:r w:rsidRPr="008B3C66">
        <w:rPr>
          <w:rFonts w:hint="eastAsia"/>
          <w:b/>
        </w:rPr>
        <w:t>时，具寿善现白佛言：世尊，若菩萨摩诃萨信解如是甚深般若波罗蜜多，当何所趣？佛言：善现，是菩萨摩诃萨当趣一切智智。</w:t>
      </w:r>
    </w:p>
    <w:p w:rsidR="008B3C66" w:rsidRDefault="008B3C66" w:rsidP="00775399"/>
    <w:p w:rsidR="00775399" w:rsidRDefault="00775399" w:rsidP="00775399">
      <w:r>
        <w:rPr>
          <w:rFonts w:hint="eastAsia"/>
        </w:rPr>
        <w:t>具寿善现复白佛言：世尊，若菩萨摩诃萨趣一切智智者，能与一切有情为所归趣。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佛言：善现，如是，如是，如汝所说。若菩萨摩诃萨能信解此甚深般若波罗蜜多，则能趣向一切智智；若能趣向一切智智，是则能与一切有情为所归趣。</w:t>
      </w:r>
    </w:p>
    <w:p w:rsidR="008B3C66" w:rsidRDefault="008B3C66" w:rsidP="00775399"/>
    <w:p w:rsidR="00775399" w:rsidRDefault="00775399" w:rsidP="00775399">
      <w:r>
        <w:rPr>
          <w:rFonts w:hint="eastAsia"/>
        </w:rPr>
        <w:t>善现复言：世尊，是菩萨摩诃萨能为难事，谓擐如是坚固甲胄：‘我当度脱一切有情，皆令证得究竟涅槃。’虽于有情作如是事，而都不见有情施设。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佛言：善现，如是，如是，如汝所说，是菩萨摩诃萨能为难事，谓擐如是坚固甲胄：‘我当度脱一切有情，皆令证得究竟涅槃。’虽于有情作如是事，而都不见有情施设。</w:t>
      </w: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/>
    <w:p w:rsidR="00775399" w:rsidRDefault="00775399" w:rsidP="00775399">
      <w:r>
        <w:rPr>
          <w:rFonts w:hint="eastAsia"/>
        </w:rPr>
        <w:t>复次，善现，是菩萨摩诃萨所擐甲胄不属色。何以故？色毕竟无所有，非菩萨非甲胄故，说彼甲胄不属色。是菩萨摩诃萨所擐甲胄不属受、想、行、识。何以故？受、想、行、识毕竟无所有，非菩萨非甲胄故，说彼甲胄不属受、想、行、识。</w:t>
      </w:r>
    </w:p>
    <w:p w:rsidR="00775399" w:rsidRDefault="00775399" w:rsidP="00775399">
      <w:r>
        <w:rPr>
          <w:rFonts w:hint="eastAsia"/>
        </w:rPr>
        <w:t>善现，是菩萨摩诃萨所擐甲胄不属眼处。何以故？眼处毕竟无所有，非菩萨非甲胄故，说彼甲胄不属眼处。是菩萨摩诃萨所擐甲胄不属耳、鼻、舌、身、意处。何以故？耳、鼻、舌、身、意处毕竟无所有，非菩萨非甲胄故，说彼甲胄不属耳、鼻、舌、身、意处。</w:t>
      </w:r>
    </w:p>
    <w:p w:rsidR="00775399" w:rsidRDefault="00775399" w:rsidP="00775399">
      <w:r>
        <w:rPr>
          <w:rFonts w:hint="eastAsia"/>
        </w:rPr>
        <w:t>善现，是菩萨摩诃萨所擐甲胄不属色处。何以故？色处毕竟无所有，非菩萨非甲胄故，说彼甲胄不属色处。是菩萨摩诃萨所擐甲胄不属声、香、味、触、法处。何以故？声、香、味、触、法处毕竟无所有，非菩萨非甲胄故，说彼甲胄不属声、香、味、触、法处。</w:t>
      </w:r>
    </w:p>
    <w:p w:rsidR="00775399" w:rsidRDefault="00775399" w:rsidP="00775399">
      <w:r>
        <w:rPr>
          <w:rFonts w:hint="eastAsia"/>
        </w:rPr>
        <w:t>善现，是菩萨摩诃萨所擐甲胄不属眼界。何以故？眼界毕竟无所有，非菩萨非甲胄故，说彼甲胄不属眼界。是菩萨摩诃萨所擐甲胄不属耳、鼻、舌、身、意界。何以故？耳、鼻、舌、身、意界毕竟无所有，非菩萨非甲胄故，说彼甲胄不属耳、鼻、舌、身、意界。</w:t>
      </w:r>
    </w:p>
    <w:p w:rsidR="00775399" w:rsidRDefault="00775399" w:rsidP="00775399">
      <w:r>
        <w:rPr>
          <w:rFonts w:hint="eastAsia"/>
        </w:rPr>
        <w:t>善现，是菩萨摩诃萨所擐甲胄不属色界。何以故？色界毕竟无所有，非菩萨非甲胄故，说彼甲胄不属色界。是菩萨摩诃萨所擐甲胄不属声、香、味、触、法界。何以故？声、香、味、触、法界毕竟无所有，非菩萨非甲胄故，说彼甲胄不属声、香、味、触、法界。</w:t>
      </w:r>
    </w:p>
    <w:p w:rsidR="00775399" w:rsidRDefault="00775399" w:rsidP="00775399">
      <w:r>
        <w:rPr>
          <w:rFonts w:hint="eastAsia"/>
        </w:rPr>
        <w:t>善现，是菩萨摩诃萨所擐甲胄不属眼识界。何以故？眼识界毕竟无所有，非菩萨非甲胄故，说彼甲胄不属眼识界。是菩萨摩诃萨所擐甲胄不属耳、鼻、舌、身、意识界。何以故？耳、鼻、舌、身、意识界毕竟无所有，非菩萨非甲胄故，说彼甲胄不属耳、鼻、舌、身、意识界。</w:t>
      </w:r>
    </w:p>
    <w:p w:rsidR="00775399" w:rsidRDefault="00775399" w:rsidP="00775399">
      <w:r>
        <w:rPr>
          <w:rFonts w:hint="eastAsia"/>
        </w:rPr>
        <w:t>善现，是菩萨摩诃萨所擐甲胄不属眼触。何以故？眼触毕竟无所有，非菩萨非甲胄故，说彼甲胄不属眼触。是菩萨摩诃萨所擐甲胄不属耳、鼻、舌、身、意触。何以故？耳、鼻、舌、身、意触毕竟无所有，非菩萨非甲胄故，说彼甲胄不属耳、鼻、舌、身、意触。</w:t>
      </w:r>
    </w:p>
    <w:p w:rsidR="00775399" w:rsidRDefault="00775399" w:rsidP="00775399">
      <w:r>
        <w:rPr>
          <w:rFonts w:hint="eastAsia"/>
        </w:rPr>
        <w:t>善现，是菩萨摩诃萨所擐甲胄不属眼触为缘所生诸受。何以故？眼触为缘所生诸受毕竟无所有，非菩萨非甲胄故，说彼甲胄不属眼触为缘所生诸受。是菩萨摩诃萨所擐甲胄不属耳、鼻、舌、身、意触为缘所生诸受。何以故？耳、鼻、舌、身、意触为缘所生诸受毕竟无所有，非菩萨非甲胄故，说彼甲胄不属耳、鼻、舌、身、意触为缘所生诸受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是菩萨摩诃萨所擐甲胄不属地界。何以故？地界毕竟无所有，非菩萨非甲胄故，说彼甲胄不属地界。是菩萨摩诃萨所擐甲胄不属水、火、风、空、识界。何以故？水火、风、空、识界毕竟无所有，非菩萨非甲胄故，说彼甲胄不属水、火、风、空、识界。</w:t>
      </w:r>
    </w:p>
    <w:p w:rsidR="008B3C66" w:rsidRPr="008B3C66" w:rsidRDefault="008B3C66" w:rsidP="00775399"/>
    <w:p w:rsidR="00775399" w:rsidRDefault="00775399" w:rsidP="00775399"/>
    <w:p w:rsidR="00775399" w:rsidRDefault="00775399" w:rsidP="00775399">
      <w:r>
        <w:rPr>
          <w:rFonts w:hint="eastAsia"/>
        </w:rPr>
        <w:t>善现，是菩萨摩诃萨所擐甲胄不属无明。何以故？无明毕竟无所有，非菩萨非甲胄故，说彼甲胄不属无明。是菩萨摩诃萨所擐甲胄不属行、识、名色、六处、触、受、爱、取、有、生、老死。何以故？行乃至老死毕竟无所有，非菩萨非甲胄故，说彼甲胄不属行乃至老死。</w:t>
      </w:r>
    </w:p>
    <w:p w:rsidR="00775399" w:rsidRDefault="00775399" w:rsidP="00775399">
      <w:r>
        <w:rPr>
          <w:rFonts w:hint="eastAsia"/>
        </w:rPr>
        <w:t>善现，是菩萨摩诃萨所擐甲胄不属我。何以故？我毕竟无所有，非菩萨非甲胄故，说彼甲胄不属我。是菩萨摩诃萨所擐甲胄不属有情、命者、生者、养者、士夫、补特伽罗、意生、儒童、作者、受者、知者、见者。何以故？有情乃至见者毕竟无所有，非菩萨非甲胄故，说彼甲胄不属有情乃至见者。</w:t>
      </w:r>
    </w:p>
    <w:p w:rsidR="00775399" w:rsidRDefault="00775399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是菩萨摩诃萨所擐甲胄不属布施波罗蜜多。何以故？布施波罗蜜多毕竟无所有，非菩萨非甲胄故，说彼甲胄不属布施波罗蜜多。是菩萨摩诃萨所擐甲胄不属净戒、安忍、精进、静虑、般若波罗蜜多。何以故？净戒乃至般若波罗蜜多毕竟无所有，非菩萨非甲胄故，说彼甲胄不属净戒乃至般若波罗蜜多。</w:t>
      </w:r>
    </w:p>
    <w:p w:rsidR="008B3C66" w:rsidRDefault="008B3C66" w:rsidP="00775399"/>
    <w:p w:rsidR="00775399" w:rsidRDefault="00775399" w:rsidP="00775399">
      <w:r>
        <w:rPr>
          <w:rFonts w:hint="eastAsia"/>
        </w:rPr>
        <w:t>善现，是菩萨摩诃萨所擐甲胄不属内空。何以故？内空毕竟无所有，非菩萨非甲胄故，说彼甲胄不属内空。是菩萨摩诃萨所擐甲胄不属外空、内外空、空空、大空、胜义空、有为空、无为空、毕竟空、无际空、散空、无变异空、本性空、自相空、共相空、一切法空、不可得空、无性空、自性空、无性自性空。何以故？外空乃至无性自性空毕竟无所有，非菩萨非甲胄故，说彼甲胄不属外空乃至无性自性空。</w:t>
      </w:r>
    </w:p>
    <w:p w:rsidR="00775399" w:rsidRDefault="00775399" w:rsidP="00775399">
      <w:r>
        <w:rPr>
          <w:rFonts w:hint="eastAsia"/>
        </w:rPr>
        <w:t>善现，是菩萨摩诃萨所擐甲胄不属真如。何以故？真如毕竟无所有，非菩萨非甲胄故，说彼甲胄不属真如。是菩萨摩诃萨所擐甲胄不属法界、法性、不虚妄性、不变异性、平等性、离生性、法定、法住、实际、虚空界、不思议界。何以故？法界乃至不思议界毕竟无所有，非菩萨非甲胄故，说彼甲胄不属法界乃至不思议界。</w:t>
      </w:r>
    </w:p>
    <w:p w:rsidR="00775399" w:rsidRDefault="00775399" w:rsidP="00775399">
      <w:r>
        <w:rPr>
          <w:rFonts w:hint="eastAsia"/>
        </w:rPr>
        <w:t>善现，是菩萨摩诃萨所擐甲胄不属四念住。何以故？四念住毕竟无所有，非菩萨非甲胄故，说彼甲胄不属四念住。是菩萨摩诃萨所擐甲胄不属四正断、四神足、五根、五力、七等觉支、八圣道支。何以故？四正断乃至八圣道支毕竟无所有，非菩萨非甲胄故，说彼甲胄不属四正断乃至八圣道支。</w:t>
      </w:r>
    </w:p>
    <w:p w:rsidR="00775399" w:rsidRDefault="00775399" w:rsidP="00775399">
      <w:r>
        <w:rPr>
          <w:rFonts w:hint="eastAsia"/>
        </w:rPr>
        <w:t>善现，是菩萨摩诃萨所擐甲胄不属苦圣谛。何以故？苦圣谛毕竟无所有，非菩萨非甲胄故，说彼甲胄不属苦圣谛。是菩萨摩诃萨所擐甲胄不属集、灭、道圣谛。何以故？集、灭、道圣谛毕竟无所有，非菩萨非甲胄故，说彼甲胄不属集、灭、道圣谛。</w:t>
      </w:r>
    </w:p>
    <w:p w:rsidR="00775399" w:rsidRDefault="00775399" w:rsidP="00775399">
      <w:r>
        <w:rPr>
          <w:rFonts w:hint="eastAsia"/>
        </w:rPr>
        <w:t>善现，是菩萨摩诃萨所擐甲胄不属四静虑。何以故？四静虑毕竟无所有，非菩萨非甲胄故，说彼甲胄不属四静虑。</w:t>
      </w:r>
    </w:p>
    <w:p w:rsidR="00775399" w:rsidRDefault="00775399" w:rsidP="00775399">
      <w:r>
        <w:rPr>
          <w:rFonts w:hint="eastAsia"/>
        </w:rPr>
        <w:t>善现，是菩萨摩诃萨所擐甲胄不属四无量。何以故？四无量毕竟无所有，非菩萨非甲胄故，说彼甲胄不属四无量。</w:t>
      </w:r>
    </w:p>
    <w:p w:rsidR="00775399" w:rsidRDefault="00775399" w:rsidP="00775399">
      <w:r>
        <w:rPr>
          <w:rFonts w:hint="eastAsia"/>
        </w:rPr>
        <w:t>善现，是菩萨摩诃萨所擐甲胄不属四无色定。何以故？四无色定毕竟无所有，非菩萨非甲胄故，说彼甲胄不属四无色定。</w:t>
      </w:r>
    </w:p>
    <w:p w:rsidR="00775399" w:rsidRDefault="00775399" w:rsidP="00775399">
      <w:r>
        <w:rPr>
          <w:rFonts w:hint="eastAsia"/>
        </w:rPr>
        <w:t>善现，是菩萨摩诃萨所擐甲胄不属八解脱。何以故？八解脱毕竟无所有，非菩萨非甲胄故，说彼甲胄不属八解脱。</w:t>
      </w:r>
    </w:p>
    <w:p w:rsidR="00775399" w:rsidRDefault="00775399" w:rsidP="00775399">
      <w:r>
        <w:rPr>
          <w:rFonts w:hint="eastAsia"/>
        </w:rPr>
        <w:t>善现，是菩萨摩诃萨所擐甲胄不属八胜处。何以故？八胜处毕竟无所有，非菩萨非甲胄故，说彼甲胄不属八胜处。</w:t>
      </w:r>
    </w:p>
    <w:p w:rsidR="00775399" w:rsidRDefault="00775399" w:rsidP="00775399">
      <w:r>
        <w:rPr>
          <w:rFonts w:hint="eastAsia"/>
        </w:rPr>
        <w:t>善现，是菩萨摩诃萨所擐甲胄不属九次第定。何以故？九次第定毕竟无所有，非菩萨非甲胄故，说彼甲胄不属九次第定。</w:t>
      </w:r>
    </w:p>
    <w:p w:rsidR="00775399" w:rsidRDefault="00775399" w:rsidP="00775399">
      <w:r>
        <w:rPr>
          <w:rFonts w:hint="eastAsia"/>
        </w:rPr>
        <w:t>善现，是菩萨摩诃萨所擐甲胄不属十遍处。何以故？十遍处毕竟无所有，非菩萨非甲胄故，说彼甲胄不属十遍处。</w:t>
      </w:r>
    </w:p>
    <w:p w:rsidR="00775399" w:rsidRDefault="00775399" w:rsidP="00775399">
      <w:r>
        <w:rPr>
          <w:rFonts w:hint="eastAsia"/>
        </w:rPr>
        <w:t>善现，是菩萨摩诃萨所擐甲胄不属空解脱门。何以故？空解脱门毕竟无所有，非菩萨非甲胄故，说彼甲胄不属空解脱门。</w:t>
      </w:r>
    </w:p>
    <w:p w:rsidR="00775399" w:rsidRDefault="00775399" w:rsidP="00775399">
      <w:r>
        <w:rPr>
          <w:rFonts w:hint="eastAsia"/>
        </w:rPr>
        <w:t>善现，是菩萨摩诃萨所擐甲胄不属无相、无愿解脱门。何以故？无相、无愿解脱门毕竟无所有，非菩萨非甲胄故，说彼甲胄不属无相、无愿解脱门。</w:t>
      </w:r>
    </w:p>
    <w:p w:rsidR="00775399" w:rsidRDefault="00775399" w:rsidP="00775399">
      <w:r>
        <w:rPr>
          <w:rFonts w:hint="eastAsia"/>
        </w:rPr>
        <w:t>善现，是菩萨摩诃萨所擐甲胄不属五眼。何以故？五眼毕竟无所有，非菩萨非甲胄故，说彼甲胄不属五眼。</w:t>
      </w:r>
    </w:p>
    <w:p w:rsidR="00775399" w:rsidRDefault="00775399" w:rsidP="00775399">
      <w:r>
        <w:rPr>
          <w:rFonts w:hint="eastAsia"/>
        </w:rPr>
        <w:t>善现，是菩萨摩诃萨所擐甲胄不属六神通。何以故？六神通毕竟无所有，非菩萨非甲胄故，说彼甲胄不属六神通。</w:t>
      </w:r>
    </w:p>
    <w:p w:rsidR="00775399" w:rsidRDefault="00775399" w:rsidP="00775399">
      <w:r>
        <w:rPr>
          <w:rFonts w:hint="eastAsia"/>
        </w:rPr>
        <w:t>善现，是菩萨摩诃萨所擐甲胄不属三摩地门。何以故？三摩地门毕竟无所有，非菩萨非甲胄故，说彼甲胄不属三摩地门。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善现，是菩萨摩诃萨所擐甲胄不属陀罗尼门。何以故？陀罗尼门毕竟无所有，非菩萨非甲胄故，说彼甲胄不属陀罗尼门。</w:t>
      </w:r>
    </w:p>
    <w:p w:rsidR="008B3C66" w:rsidRDefault="008B3C66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是菩萨摩诃萨所擐甲胄不属佛十力。何以故？佛十力毕竟无所有，非菩萨非甲胄故，说彼甲胄不属佛十力。是菩萨摩诃萨所擐甲胄不属四无所畏、四无碍解、大慈、大悲、大喜、大舍、十八佛不共法。何以故？四无所畏乃至十八佛不共法毕竟无所有，非菩萨非甲胄故，说彼甲胄不属四无所畏乃至十八佛不共法。</w:t>
      </w:r>
    </w:p>
    <w:p w:rsidR="008B3C66" w:rsidRDefault="008B3C66" w:rsidP="00775399"/>
    <w:p w:rsidR="00775399" w:rsidRDefault="00775399" w:rsidP="00775399">
      <w:r>
        <w:rPr>
          <w:rFonts w:hint="eastAsia"/>
        </w:rPr>
        <w:t>善现，是菩萨摩诃萨所擐甲胄不属预流果。何以故？预流果毕竟无所有，非菩萨非甲胄故，说彼甲胄不属预流果。是菩萨摩诃萨所擐甲胄不属一来、不还、阿罗汉果。何以故？一来、不还、阿罗汉果毕竟无所有，非菩萨非甲胄故，说彼甲胄不属一来、不还、阿罗汉果。</w:t>
      </w:r>
    </w:p>
    <w:p w:rsidR="00775399" w:rsidRDefault="00775399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善现，是菩萨摩诃萨所擐甲胄不属独觉菩提。何以故？独觉菩提毕竟无所有，非菩萨非甲胄故，说彼甲胄不属独觉菩提。</w:t>
      </w:r>
    </w:p>
    <w:p w:rsidR="008B3C66" w:rsidRDefault="008B3C66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是菩萨摩诃萨所擐甲胄不属一切智。何以故？一切智毕竟无所有，非菩萨非甲胄故，说彼甲胄不属一切智。是菩萨摩诃萨所擐甲胄不属道相智，一切相智。何以故？道相智、一切相智毕竟无所有，非菩萨非甲胄故，说彼甲胄不属道相智、一切相智。</w:t>
      </w:r>
    </w:p>
    <w:p w:rsidR="008B3C66" w:rsidRDefault="008B3C66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善现，是菩萨摩诃萨所擐甲胄不属一切法。何以故？一切法毕竟无所有，非菩萨非甲胄故，说彼甲胄不属一切法。</w:t>
      </w:r>
    </w:p>
    <w:p w:rsidR="008B3C66" w:rsidRDefault="008B3C66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善现，是菩萨摩诃萨行深般若波罗蜜多，能擐如是坚固甲胄，谓我当度一切有情，皆令证得究竟涅槃。</w:t>
      </w:r>
    </w:p>
    <w:p w:rsidR="008B3C66" w:rsidRDefault="008B3C66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具寿善现白佛言：世尊，若菩萨摩诃萨能擐如是坚固甲胄，谓我当度一切有情，皆令证得般涅槃者，不堕声闻、独觉二地。世尊，若菩萨摩诃萨能擐如是坚固甲胄，谓我当度一切有情，皆令证得般涅槃者，是菩萨摩诃萨无处无容当堕二地，谓声闻地及独觉地。所以者何？世尊，是菩萨摩诃萨不于有情安立分限，而擐如是坚固甲胄。</w:t>
      </w: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佛言：善现，汝观何义而作是说：若菩萨摩诃萨能擐如是坚固甲胄，行深般若波罗蜜多，不堕声闻、独觉二地？</w:t>
      </w:r>
    </w:p>
    <w:p w:rsidR="008B3C66" w:rsidRDefault="008B3C66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答言：世尊，由是菩萨摩诃萨非为度脱少分有情而擐甲胄，亦非为求少分智故而擐甲胄。所以者何？世尊，是菩萨摩诃萨普为救拔一切有情令般涅槃而擐甲胄，是菩萨摩诃萨但为求得一切智智而擐甲胄，由此因缘不堕声闻及独觉地。</w:t>
      </w:r>
    </w:p>
    <w:p w:rsidR="008B3C66" w:rsidRDefault="008B3C66" w:rsidP="00775399"/>
    <w:p w:rsidR="00775399" w:rsidRPr="008B3C66" w:rsidRDefault="00775399" w:rsidP="00775399">
      <w:pPr>
        <w:rPr>
          <w:rFonts w:hint="eastAsia"/>
          <w:b/>
        </w:rPr>
      </w:pPr>
      <w:r w:rsidRPr="008B3C66">
        <w:rPr>
          <w:rFonts w:hint="eastAsia"/>
          <w:b/>
        </w:rPr>
        <w:t>佛言：善现，如是，如是，如汝所说，是菩萨摩诃萨非为度脱少分有情而擐甲胄，亦非为求少分智故而擐甲胄。是菩萨摩诃萨然为救拔一切有情令般涅槃而擐甲胄，是菩萨摩诃萨但为求得一切智智而擐甲胄，由此因缘，是菩萨摩诃萨不堕声闻及独觉地。</w:t>
      </w:r>
    </w:p>
    <w:p w:rsidR="008B3C66" w:rsidRDefault="008B3C66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尔时，具寿善现白佛言：世尊，如是般若波罗蜜多最为甚深，无能修者、无所修法、亦无修处、亦无由此而得修习。所以者何？世尊，非此般若波罗蜜多甚深义中，而有少分实法可得名能修者及所修法、若修习处、若由此修。</w:t>
      </w:r>
    </w:p>
    <w:p w:rsidR="008B3C66" w:rsidRDefault="008B3C66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世尊，若修虚空是修般若波罗蜜多。世尊，若修一切法是修般若波罗蜜多。世尊，若修不实法是修般若波罗蜜多。世尊，若修无所有是修般若波罗蜜多。世尊，若修无摄受是修般若波罗蜜多。世尊，若修除遣是修般若波罗蜜多。</w:t>
      </w: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/>
    <w:p w:rsidR="00775399" w:rsidRDefault="00775399" w:rsidP="00775399">
      <w:r>
        <w:rPr>
          <w:rFonts w:hint="eastAsia"/>
        </w:rPr>
        <w:t>佛言：善现，修何除遣为修般若波罗蜜多？</w:t>
      </w:r>
    </w:p>
    <w:p w:rsidR="00775399" w:rsidRDefault="00775399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答言：世尊，修除遣色是修般若波罗蜜多，修除遣受、想、行、识是修般若波罗蜜多。世尊，修除遣眼处是修般若波罗蜜多，修除遣耳、鼻、舌、身、意处是修般若波罗蜜多。世尊，修除遣色处是修般若波罗蜜多，修除遣声、香、味、触、法处是修般若波罗蜜多。世尊，修除遣眼界是修般若波罗蜜多，修除遣耳、鼻、舌、身、意界是修般若波罗蜜多。世尊，修除遣色界是修般若波罗蜜多，修除遣声、香、味、触、法界是修般若波罗蜜多。世尊，修除遣眼识界是修般若波罗蜜多，修除遣耳、鼻、舌、身、意识界是修般若波罗蜜多。世尊，修除遣眼触是修般若波罗蜜多，修除遣耳、鼻、舌、身、意触是修般若波罗蜜多。世尊，修除遣眼触为缘所生诸受是修般若波罗蜜多，修除遣耳、鼻、舌、身、意触为缘所生诸受是修般若波罗蜜多。</w:t>
      </w:r>
    </w:p>
    <w:p w:rsidR="008B3C66" w:rsidRPr="008B3C66" w:rsidRDefault="008B3C66" w:rsidP="00775399"/>
    <w:p w:rsidR="00775399" w:rsidRDefault="00775399" w:rsidP="00775399">
      <w:r>
        <w:rPr>
          <w:rFonts w:hint="eastAsia"/>
        </w:rPr>
        <w:t>世尊，修除遣地界是修般若波罗蜜多，修除遣水、火、风、空、识界是修般若波罗蜜多。世尊，修除遣无明是修般若波罗蜜多，修除遣行、识、名色、六处、触、受、爱、取、有、生、老死是修般若波罗蜜多。</w:t>
      </w:r>
    </w:p>
    <w:p w:rsidR="00775399" w:rsidRDefault="00775399" w:rsidP="00775399">
      <w:r>
        <w:rPr>
          <w:rFonts w:hint="eastAsia"/>
        </w:rPr>
        <w:t>世尊，修除遣我是修般若波罗蜜多，修除遣有情、命者、生者、养者、士夫、补特伽罗、意生、儒童、作者、受者、知者、见者是修般若波罗蜜多。</w:t>
      </w:r>
    </w:p>
    <w:p w:rsidR="00775399" w:rsidRDefault="00775399" w:rsidP="00775399">
      <w:r>
        <w:rPr>
          <w:rFonts w:hint="eastAsia"/>
        </w:rPr>
        <w:t>世尊，修除遣布施波罗蜜多是修般若波罗蜜多，修除遣净戒、安忍、精进、静虑、般若波罗蜜多是修般若波罗蜜多。</w:t>
      </w:r>
    </w:p>
    <w:p w:rsidR="00775399" w:rsidRDefault="00775399" w:rsidP="00775399">
      <w:r>
        <w:rPr>
          <w:rFonts w:hint="eastAsia"/>
        </w:rPr>
        <w:t>世尊，修除遣内空是修般若波罗蜜多，修除遣外空、内外空、空空、大空、胜义空、有为空、无为空、毕竟空、无际空、散空、无变异空、本性空、自相空、共相空、一切法空、不可得空、无性空、自性空、无性自性空是修般若波罗蜜多。</w:t>
      </w:r>
    </w:p>
    <w:p w:rsidR="00775399" w:rsidRDefault="00775399" w:rsidP="00775399">
      <w:r>
        <w:rPr>
          <w:rFonts w:hint="eastAsia"/>
        </w:rPr>
        <w:t>世尊，修除遣真如是修般若波罗蜜多，修除遣法界、法性、不虚妄性、不变异性、平等性、离生性、法定、法住、实际、虚空界、不思议界是修般若波罗蜜多。</w:t>
      </w:r>
    </w:p>
    <w:p w:rsidR="00775399" w:rsidRDefault="00775399" w:rsidP="00775399">
      <w:r>
        <w:rPr>
          <w:rFonts w:hint="eastAsia"/>
        </w:rPr>
        <w:t>世尊，修除遣四念住是修般若波罗蜜多，修除遣四正断、四神足、五根、五力、七等觉支、八圣道支是修般若波罗蜜多。</w:t>
      </w:r>
    </w:p>
    <w:p w:rsidR="00775399" w:rsidRDefault="00775399" w:rsidP="00775399">
      <w:r>
        <w:rPr>
          <w:rFonts w:hint="eastAsia"/>
        </w:rPr>
        <w:t>世尊，修除遣苦圣谛是修般若波罗蜜多，修除遣集、灭、道圣谛是修般若波罗蜜多。世尊，修除遣四静虑是修般若波罗蜜多。</w:t>
      </w:r>
    </w:p>
    <w:p w:rsidR="00775399" w:rsidRDefault="00775399" w:rsidP="00775399">
      <w:r>
        <w:rPr>
          <w:rFonts w:hint="eastAsia"/>
        </w:rPr>
        <w:t>世尊，修除遣四无量是修般若波罗蜜多。世尊，修除遣四无色定是修般若波罗蜜多。世尊，修除遣八解脱是修般若波罗蜜多。世尊，修除遣八胜处是修般若波罗蜜多。</w:t>
      </w:r>
    </w:p>
    <w:p w:rsidR="00775399" w:rsidRDefault="00775399" w:rsidP="00775399">
      <w:r>
        <w:rPr>
          <w:rFonts w:hint="eastAsia"/>
        </w:rPr>
        <w:t>世尊，修除遣九次第定是修般若波罗蜜多。世尊，修除遣十遍处是修般若波罗蜜多。</w:t>
      </w:r>
    </w:p>
    <w:p w:rsidR="00775399" w:rsidRDefault="00775399" w:rsidP="00775399">
      <w:r>
        <w:rPr>
          <w:rFonts w:hint="eastAsia"/>
        </w:rPr>
        <w:t>世尊，修除遣空解脱门是修般若波罗蜜多，修除遣无相、无愿解脱门是修般若波罗蜜多。世尊，修除遣五眼是修般若波罗蜜多。</w:t>
      </w:r>
    </w:p>
    <w:p w:rsidR="00775399" w:rsidRDefault="00775399" w:rsidP="00775399">
      <w:r>
        <w:rPr>
          <w:rFonts w:hint="eastAsia"/>
        </w:rPr>
        <w:t>世尊，修除遣六神通是修般若波罗蜜多。世尊，修除遣三摩地门是修般若波罗蜜多。世尊，修除遣陀罗尼门是修般若波罗蜜多。</w:t>
      </w:r>
    </w:p>
    <w:p w:rsidR="00775399" w:rsidRDefault="00775399" w:rsidP="00775399">
      <w:r>
        <w:rPr>
          <w:rFonts w:hint="eastAsia"/>
        </w:rPr>
        <w:t>世尊，修除遣佛十力是修般若波罗蜜多，修除遣四无所畏、四无碍解、大慈、大悲、大喜、大舍、十八佛不共法是修般若波罗蜜多。</w:t>
      </w:r>
    </w:p>
    <w:p w:rsidR="00775399" w:rsidRDefault="00775399" w:rsidP="00775399">
      <w:r>
        <w:rPr>
          <w:rFonts w:hint="eastAsia"/>
        </w:rPr>
        <w:t>世尊，修除遣预流果是修般若波罗蜜多，修除遣一来、不还、阿罗汉果是修般若波罗蜜多。</w:t>
      </w:r>
    </w:p>
    <w:p w:rsidR="00775399" w:rsidRDefault="00775399" w:rsidP="00775399">
      <w:r>
        <w:rPr>
          <w:rFonts w:hint="eastAsia"/>
        </w:rPr>
        <w:t>世尊，修除遣独觉菩提是修般若波罗蜜多。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世尊，修除遣一切智是修般若波罗蜜多，修除遣道相智、一切相智是修般若波罗蜜多。</w:t>
      </w: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佛言：善现，如是，如是，如汝所说。</w:t>
      </w:r>
    </w:p>
    <w:p w:rsidR="00775399" w:rsidRDefault="00775399" w:rsidP="00775399">
      <w:r>
        <w:rPr>
          <w:rFonts w:hint="eastAsia"/>
        </w:rPr>
        <w:t>善现，修除遣色是修般若波罗蜜多，修除遣受、想、行、识是修般若波罗蜜多。</w:t>
      </w:r>
    </w:p>
    <w:p w:rsidR="00775399" w:rsidRDefault="00775399" w:rsidP="00775399">
      <w:r>
        <w:rPr>
          <w:rFonts w:hint="eastAsia"/>
        </w:rPr>
        <w:t>善现，修除遣眼处是修般若波罗蜜多，修除遣耳、鼻、舌、身、意处是修般若波罗蜜多。善现，修除遣色处是修般若波罗蜜多，修除遣声、香、味、触、法处是修般若波罗蜜多。善现，修除遣眼界是修般若波罗蜜多，修除遣耳、鼻、舌、身、意界是修般若波罗蜜多。善现，修除遣色界是修般若波罗蜜多，修除遣声、香、味、触、法界是修般若波罗蜜多。善现，修除遣眼识界是修般若波罗蜜多，修除遣耳、鼻、舌、身、意识界是修般若波罗蜜。</w:t>
      </w:r>
    </w:p>
    <w:p w:rsidR="00775399" w:rsidRDefault="00775399" w:rsidP="00775399">
      <w:r>
        <w:rPr>
          <w:rFonts w:hint="eastAsia"/>
        </w:rPr>
        <w:lastRenderedPageBreak/>
        <w:t>善现，修除遣眼触是修般若波罗蜜多，修除遣耳、鼻、舌、身、意触是修般若波罗蜜多。善现，修除遣眼触为缘所生诸受是修般若波罗蜜多，修除遣耳、鼻、舌、身、意触为缘所生诸受是修般若波罗蜜多。</w:t>
      </w:r>
    </w:p>
    <w:p w:rsidR="00775399" w:rsidRDefault="00775399" w:rsidP="00775399">
      <w:r>
        <w:rPr>
          <w:rFonts w:hint="eastAsia"/>
        </w:rPr>
        <w:t>善现，修除遣地界是修般若波罗蜜多，修除遣水、火、风、空、识界是修般若波罗蜜多。善现，修除遣无明是修般若波罗蜜多，修除遣行、识、名色、六处、触、受、爱、取、有、生、老死是修般若波罗蜜多。</w:t>
      </w:r>
    </w:p>
    <w:p w:rsidR="00775399" w:rsidRDefault="00775399" w:rsidP="00775399">
      <w:r>
        <w:rPr>
          <w:rFonts w:hint="eastAsia"/>
        </w:rPr>
        <w:t>善现，修除遣我是修般若波罗蜜多，修除遣有情、命者、生者、养者、士夫、补特伽罗、意生、儒童、作者、受者、知者、见者是修般若波罗蜜多。</w:t>
      </w:r>
    </w:p>
    <w:p w:rsidR="00775399" w:rsidRDefault="00775399" w:rsidP="00775399">
      <w:r>
        <w:rPr>
          <w:rFonts w:hint="eastAsia"/>
        </w:rPr>
        <w:t>善现，修除遣布施波罗蜜多是修般若波罗蜜多，修除遣净戒、安忍、精进、静虑、般若波罗蜜多是修般若波罗蜜多。</w:t>
      </w:r>
    </w:p>
    <w:p w:rsidR="00775399" w:rsidRDefault="00775399" w:rsidP="00775399">
      <w:r>
        <w:rPr>
          <w:rFonts w:hint="eastAsia"/>
        </w:rPr>
        <w:t>善现，修除遣内空是修般若波罗蜜多，修除遣外空、内外空、空空、大空、胜义空、有为空、无为空、毕竟空、无际空、散空、无变异空、本性空、自相空、共相空、一切法空、不可得空、无性空、自性空、无性自性空是修般若波罗蜜多。</w:t>
      </w:r>
    </w:p>
    <w:p w:rsidR="00775399" w:rsidRDefault="00775399" w:rsidP="00775399">
      <w:r>
        <w:rPr>
          <w:rFonts w:hint="eastAsia"/>
        </w:rPr>
        <w:t>善现，修除遣真如是修般若波罗蜜多，修除遣法界、法性、不虚妄性、不变异性、平等性、离生性、法定、法住、实际、虚空界、不思议界是修般若波罗蜜多。</w:t>
      </w:r>
    </w:p>
    <w:p w:rsidR="00775399" w:rsidRDefault="00775399" w:rsidP="00775399">
      <w:r>
        <w:rPr>
          <w:rFonts w:hint="eastAsia"/>
        </w:rPr>
        <w:t>善现，修除遣四念住是修般若波罗蜜多，修除遣四正断、四神足、五根、五力、七等觉支、八圣道支是修般若波罗蜜多。</w:t>
      </w:r>
    </w:p>
    <w:p w:rsidR="00775399" w:rsidRDefault="00775399" w:rsidP="00775399">
      <w:r>
        <w:rPr>
          <w:rFonts w:hint="eastAsia"/>
        </w:rPr>
        <w:t>善现，修除遣苦圣谛是修般若波罗蜜多，修除遣集、灭、道圣谛是修般若波罗蜜多。善现，修除遣四静虑是修般若波罗蜜多。</w:t>
      </w:r>
    </w:p>
    <w:p w:rsidR="00775399" w:rsidRDefault="00775399" w:rsidP="00775399">
      <w:r>
        <w:rPr>
          <w:rFonts w:hint="eastAsia"/>
        </w:rPr>
        <w:t>善现，修除遣四无量是修般若波罗蜜多。善现，修除遣四无色定是修般若波罗蜜多。善现，修除遣八解脱是修般若波罗蜜多。善现，修除遣八胜处是修般若波罗蜜多。善现，修除遣九次第定是修般若波罗蜜多。善现，修除遣十遍处是修般若波罗蜜多。善现，修除遣空解脱门是修般若波罗蜜多。</w:t>
      </w:r>
    </w:p>
    <w:p w:rsidR="00775399" w:rsidRDefault="00775399" w:rsidP="00775399">
      <w:r>
        <w:rPr>
          <w:rFonts w:hint="eastAsia"/>
        </w:rPr>
        <w:t>善现，修除遣无相、无愿解脱门是修般若波罗蜜多。善现，修除遣五眼是修般若波罗蜜多。</w:t>
      </w:r>
    </w:p>
    <w:p w:rsidR="00775399" w:rsidRDefault="00775399" w:rsidP="00775399">
      <w:r>
        <w:rPr>
          <w:rFonts w:hint="eastAsia"/>
        </w:rPr>
        <w:t>善现，修除遣六神通是修般若波罗蜜多。善现，修除遣三摩地门是修般若波罗蜜多。善现，修除遣陀罗尼门是修般若波罗蜜多。</w:t>
      </w:r>
    </w:p>
    <w:p w:rsidR="00775399" w:rsidRDefault="00775399" w:rsidP="00775399">
      <w:r>
        <w:rPr>
          <w:rFonts w:hint="eastAsia"/>
        </w:rPr>
        <w:t>善现，修除遣佛十力是修般若波罗蜜多，修除遣四无所畏、四无碍解、大慈、大悲、大喜、大舍、十八佛不共法是修般若波罗蜜多。</w:t>
      </w:r>
    </w:p>
    <w:p w:rsidR="00775399" w:rsidRDefault="00775399" w:rsidP="00775399">
      <w:r>
        <w:rPr>
          <w:rFonts w:hint="eastAsia"/>
        </w:rPr>
        <w:t>善现，修除遣预流果是修般若波罗蜜多，修除遣一来、不还、阿罗汉果是修般若波罗蜜多。</w:t>
      </w:r>
    </w:p>
    <w:p w:rsidR="00775399" w:rsidRDefault="00775399" w:rsidP="00775399">
      <w:r>
        <w:rPr>
          <w:rFonts w:hint="eastAsia"/>
        </w:rPr>
        <w:t>善现，修除遣独觉菩提是修般若波罗蜜多。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善现，修除遣一切智是修般若波罗蜜多，修除遣道相智、一切相智是修般若波罗蜜多。</w:t>
      </w: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775399" w:rsidRPr="008B3C66" w:rsidRDefault="00775399" w:rsidP="00775399">
      <w:pPr>
        <w:rPr>
          <w:rFonts w:hint="eastAsia"/>
          <w:b/>
        </w:rPr>
      </w:pPr>
      <w:r w:rsidRPr="008B3C66">
        <w:rPr>
          <w:rFonts w:hint="eastAsia"/>
          <w:b/>
        </w:rPr>
        <w:t>尔时，佛告具寿善现言：善现，应依甚深般若波罗蜜多验知不退转菩萨摩诃萨，若菩萨摩诃萨于深般若波罗蜜多不生执著，当知是为不退转菩萨摩诃萨。</w:t>
      </w:r>
    </w:p>
    <w:p w:rsidR="008B3C66" w:rsidRDefault="008B3C66" w:rsidP="00775399"/>
    <w:p w:rsidR="00775399" w:rsidRDefault="00775399" w:rsidP="00775399">
      <w:r>
        <w:rPr>
          <w:rFonts w:hint="eastAsia"/>
        </w:rPr>
        <w:t>善现，应依甚深静虑波罗蜜多验知不退转菩萨摩诃萨，若菩萨摩诃萨于深静虑波罗蜜多不生执著，当知是为不退转菩萨摩诃萨。</w:t>
      </w:r>
    </w:p>
    <w:p w:rsidR="00775399" w:rsidRDefault="00775399" w:rsidP="00775399">
      <w:r>
        <w:rPr>
          <w:rFonts w:hint="eastAsia"/>
        </w:rPr>
        <w:t>善现，应依甚深精进波罗蜜多验知不退转菩萨摩诃萨，若菩萨摩诃萨于深精进波罗蜜多不生执著，当知是为不退转菩萨摩诃萨。</w:t>
      </w:r>
    </w:p>
    <w:p w:rsidR="00775399" w:rsidRDefault="00775399" w:rsidP="00775399">
      <w:r>
        <w:rPr>
          <w:rFonts w:hint="eastAsia"/>
        </w:rPr>
        <w:t>善现，应依甚深安忍波罗蜜多验知不退转菩萨摩诃萨，若菩萨摩诃萨于深安忍波罗蜜多不生执著，当知是为不退转菩萨摩诃萨。</w:t>
      </w:r>
    </w:p>
    <w:p w:rsidR="00775399" w:rsidRDefault="00775399" w:rsidP="00775399">
      <w:r>
        <w:rPr>
          <w:rFonts w:hint="eastAsia"/>
        </w:rPr>
        <w:t>善现，应依甚深净戒波罗蜜多验知不退转菩萨摩诃萨，若菩萨摩诃萨于深净戒波罗蜜多不生执著，当知是为不退转菩萨摩诃萨。</w:t>
      </w:r>
    </w:p>
    <w:p w:rsidR="00775399" w:rsidRDefault="00775399" w:rsidP="00775399">
      <w:r>
        <w:rPr>
          <w:rFonts w:hint="eastAsia"/>
        </w:rPr>
        <w:t>善现，应依甚深布施波罗蜜多验知不退转菩萨摩诃萨，若菩萨摩诃萨于深布施波罗蜜多不生执著，当知是为不退转菩萨摩诃萨。</w:t>
      </w:r>
    </w:p>
    <w:p w:rsidR="00775399" w:rsidRDefault="00775399" w:rsidP="00775399">
      <w:r>
        <w:rPr>
          <w:rFonts w:hint="eastAsia"/>
        </w:rPr>
        <w:t>善现，应依内空验知不退转菩萨摩诃萨，若菩萨摩诃萨于内空不生执著，当知是为不退转菩萨摩诃萨；应依外空、内外空、空空、大空、胜义空、有为空、无为空、毕竟空、无际空、散空、无变异空、本性空、自相空、共相空、一切法空、不可得空、无性空、自性空、无性自性空验知不退转菩萨摩诃萨，若菩萨摩诃萨于外空乃至无性自性空不生执著，当知是为不退转菩萨摩诃萨。</w:t>
      </w:r>
    </w:p>
    <w:p w:rsidR="00775399" w:rsidRDefault="00775399" w:rsidP="00775399">
      <w:r>
        <w:rPr>
          <w:rFonts w:hint="eastAsia"/>
        </w:rPr>
        <w:t>善现，应依真如验知不退转菩萨摩诃萨，若菩萨摩诃萨于真如不生执著，当知是为不退转菩萨摩诃萨；应依法界、法性、不虚妄性、不变异性、平等性、离生性、法定、法住、实际、虚空界、不思议界验知不退转菩萨摩诃萨，若菩萨摩诃萨于法界乃至不思议界不生执著，当知是为不退转菩萨摩诃萨。</w:t>
      </w:r>
    </w:p>
    <w:p w:rsidR="00775399" w:rsidRDefault="00775399" w:rsidP="00775399">
      <w:r>
        <w:rPr>
          <w:rFonts w:hint="eastAsia"/>
        </w:rPr>
        <w:t>善现，应依四念住验知不退转菩萨摩诃萨，若菩萨摩诃萨于四念住不生执著，当知是为不退转菩萨摩诃萨；应依四正断、四神足、五根、五力、七等觉支、八圣道支验知不退转菩萨摩诃萨，若菩萨摩诃萨于四正断乃至八圣道支不生执著，当知是为不退转菩萨摩诃萨。</w:t>
      </w:r>
    </w:p>
    <w:p w:rsidR="00775399" w:rsidRDefault="00775399" w:rsidP="00775399">
      <w:r>
        <w:rPr>
          <w:rFonts w:hint="eastAsia"/>
        </w:rPr>
        <w:t>善现，应依苦圣谛验知不退转菩萨摩诃萨，若菩萨摩诃萨于苦圣谛不生执著，当知是为不退转菩萨摩诃萨；应依集、灭、道圣谛验知不退转菩萨摩诃萨，若菩萨摩诃萨于集、灭、道圣谛不生执著，当知是为不退转菩萨摩诃萨。</w:t>
      </w:r>
    </w:p>
    <w:p w:rsidR="00775399" w:rsidRDefault="00775399" w:rsidP="00775399">
      <w:r>
        <w:rPr>
          <w:rFonts w:hint="eastAsia"/>
        </w:rPr>
        <w:t>善现，应依四静虑验知不退转菩萨摩诃萨，若菩萨摩诃萨于四静虑不生执著，当知是为不退转菩萨摩诃萨。</w:t>
      </w:r>
    </w:p>
    <w:p w:rsidR="00775399" w:rsidRDefault="00775399" w:rsidP="00775399">
      <w:r>
        <w:rPr>
          <w:rFonts w:hint="eastAsia"/>
        </w:rPr>
        <w:t>善现，应依四无量验知不退转菩萨摩诃萨，若菩萨摩诃萨于四无量不生执著，当知是为不退转菩萨摩诃萨。</w:t>
      </w:r>
    </w:p>
    <w:p w:rsidR="00775399" w:rsidRDefault="00775399" w:rsidP="00775399">
      <w:r>
        <w:rPr>
          <w:rFonts w:hint="eastAsia"/>
        </w:rPr>
        <w:t>善现，应依四无色定验知不退转菩萨摩诃萨，若菩萨摩诃萨于四无色定不生执著，当知是为不退转菩萨摩诃萨。</w:t>
      </w:r>
    </w:p>
    <w:p w:rsidR="00775399" w:rsidRDefault="00775399" w:rsidP="00775399">
      <w:r>
        <w:rPr>
          <w:rFonts w:hint="eastAsia"/>
        </w:rPr>
        <w:t>善现，应依八解脱验知不退转菩萨摩诃萨，若菩萨摩诃萨于八解脱不生执著，当知是为不退转菩萨摩诃萨。</w:t>
      </w:r>
    </w:p>
    <w:p w:rsidR="00775399" w:rsidRDefault="00775399" w:rsidP="00775399">
      <w:r>
        <w:rPr>
          <w:rFonts w:hint="eastAsia"/>
        </w:rPr>
        <w:t>善现，应依八胜处验知不退转菩萨摩诃萨，若菩萨摩诃萨于八胜处不生执著，当知是为不退转菩萨摩诃萨。</w:t>
      </w:r>
    </w:p>
    <w:p w:rsidR="00775399" w:rsidRDefault="00775399" w:rsidP="00775399">
      <w:r>
        <w:rPr>
          <w:rFonts w:hint="eastAsia"/>
        </w:rPr>
        <w:t>善现，应依九次第定验知不退转菩萨摩诃萨，若菩萨摩诃萨于九次第定不生执著，当知是为不退转菩萨摩诃萨。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善现，应依十遍处验知不退转菩萨摩诃萨，若菩萨摩诃萨于十遍处不生执著，当知是为不退转菩萨摩诃萨。</w:t>
      </w:r>
    </w:p>
    <w:p w:rsidR="008B3C66" w:rsidRDefault="008B3C66" w:rsidP="00775399">
      <w:pPr>
        <w:rPr>
          <w:rFonts w:hint="eastAsia"/>
        </w:rPr>
      </w:pPr>
    </w:p>
    <w:p w:rsidR="00775399" w:rsidRDefault="00775399" w:rsidP="00775399">
      <w:r>
        <w:rPr>
          <w:rFonts w:hint="eastAsia"/>
        </w:rPr>
        <w:t>善现，应依空解脱门验知不退转菩萨摩诃萨，若菩萨摩诃萨于空解脱门不生执著，当知是为不退转菩萨摩诃萨；应依无相、无愿解脱门验知不退转菩萨摩诃萨，若菩萨摩诃萨于无相、无愿解脱门不生执著，当知是为不退转菩萨摩诃萨。</w:t>
      </w:r>
    </w:p>
    <w:p w:rsidR="00775399" w:rsidRDefault="00775399" w:rsidP="00775399">
      <w:r>
        <w:rPr>
          <w:rFonts w:hint="eastAsia"/>
        </w:rPr>
        <w:t>善现，应依五眼验知不退转菩萨摩诃萨，若菩萨摩诃萨于五眼不生执著，当知是为不退转菩萨摩诃萨。</w:t>
      </w:r>
    </w:p>
    <w:p w:rsidR="00775399" w:rsidRDefault="00775399" w:rsidP="00775399">
      <w:r>
        <w:rPr>
          <w:rFonts w:hint="eastAsia"/>
        </w:rPr>
        <w:t>善现，应依六神通验知不退转菩萨摩诃萨，若菩萨摩诃萨于六神通不生执著，当知是为不退转菩萨摩诃萨。</w:t>
      </w:r>
    </w:p>
    <w:p w:rsidR="00775399" w:rsidRDefault="00775399" w:rsidP="00775399">
      <w:r>
        <w:rPr>
          <w:rFonts w:hint="eastAsia"/>
        </w:rPr>
        <w:t>善现，应依三摩地门验知不退转菩萨摩诃萨，若菩萨摩诃萨于三摩地门不生执著，当知是为不退转菩萨摩诃萨。</w:t>
      </w:r>
    </w:p>
    <w:p w:rsidR="00775399" w:rsidRDefault="00775399" w:rsidP="00775399">
      <w:r>
        <w:rPr>
          <w:rFonts w:hint="eastAsia"/>
        </w:rPr>
        <w:t>善现，应依陀罗尼门验知不退转菩萨摩诃萨，若菩萨摩诃萨于陀罗尼门不生执著，当知是为不退转菩萨摩诃萨。</w:t>
      </w:r>
    </w:p>
    <w:p w:rsidR="00775399" w:rsidRDefault="00775399" w:rsidP="00775399">
      <w:r>
        <w:rPr>
          <w:rFonts w:hint="eastAsia"/>
        </w:rPr>
        <w:t>善现，应依佛十力验知不退转菩萨摩诃萨，若菩萨摩诃萨于佛十力不生执著，当知是为不退转菩萨摩诃萨；应依四无所畏、四无碍解、大慈、大悲、大喜、大舍、十八佛不共法验知不退转菩萨摩诃萨，若菩萨摩诃萨于四无所畏乃至十八佛不共法不生执著，当知是为不退转菩萨摩诃萨。</w:t>
      </w:r>
    </w:p>
    <w:p w:rsidR="00775399" w:rsidRDefault="00775399" w:rsidP="00775399">
      <w:r>
        <w:rPr>
          <w:rFonts w:hint="eastAsia"/>
        </w:rPr>
        <w:t>善现，应依一切智验知不退转菩萨摩诃萨，若菩萨摩诃萨于一切智不生执著，当知是为不退转菩萨摩诃萨；应依道相智、一切相智验知不退转菩萨摩诃萨，若菩萨摩诃萨于道相智、一切相智不生执著，当知是为不退转菩萨摩诃萨。</w:t>
      </w:r>
    </w:p>
    <w:p w:rsidR="00775399" w:rsidRDefault="00775399" w:rsidP="00775399">
      <w:r>
        <w:rPr>
          <w:rFonts w:hint="eastAsia"/>
        </w:rPr>
        <w:t>善现，诸有不退转菩萨摩诃萨行深般若波罗蜜多，不观他语及他教敕以为真要。善现，诸有不退转菩萨摩诃萨行深般若波罗蜜多，非但信他而有所作。</w:t>
      </w:r>
    </w:p>
    <w:p w:rsidR="00775399" w:rsidRDefault="00775399" w:rsidP="00775399">
      <w:r>
        <w:rPr>
          <w:rFonts w:hint="eastAsia"/>
        </w:rPr>
        <w:t>善现，诸有不退转菩萨摩诃萨行深般若波罗蜜多，不为贪心之所牵引，不为瞋心之所牵引，不为痴心之所牵引，不为慢心之所牵引，不为种种余杂染心之所牵引。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善现，诸有不退转菩萨摩诃萨行深般若波罗蜜多，不离布施波罗蜜多，不离净戒波罗蜜多，不离安忍波罗蜜多，不离精进波罗蜜多，不离静虑波罗蜜多，不离般若波罗蜜多。</w:t>
      </w:r>
    </w:p>
    <w:p w:rsidR="008B3C66" w:rsidRDefault="008B3C66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善现，诸有不退转菩萨摩诃萨闻说如是甚深般若波罗蜜多，其心不惊、不恐、不怖、不沉、不没亦不退舍，于深般若波罗蜜多欢喜乐闻、受持读诵、究竟通利、系念思惟、如说修行，曾无厌倦。</w:t>
      </w:r>
    </w:p>
    <w:p w:rsidR="008B3C66" w:rsidRPr="008B3C66" w:rsidRDefault="008B3C66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当知，如是不退转菩萨摩诃萨，先世已闻甚深般若波罗蜜多所有义趣，受持读诵、如理思惟。何以故？善现，由此不退转菩萨摩诃萨，闻说如是甚深般若波罗蜜多，其心不惊、不恐、不怖、不沉、不没亦不退舍，于深般若波罗蜜多，欢喜乐闻、受持读诵、究竟通利、系念思惟、如说修行，无厌倦故。</w:t>
      </w: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775399" w:rsidRDefault="00775399" w:rsidP="00775399">
      <w:r>
        <w:rPr>
          <w:rFonts w:hint="eastAsia"/>
        </w:rPr>
        <w:t>具寿善现白佛言：世尊，若菩萨摩诃萨闻说如是甚深般若波罗蜜多，其心不惊、不恐、不怖、不沉、不没亦不退舍，是菩萨摩诃萨云何修行甚深般若波罗蜜多？</w:t>
      </w:r>
    </w:p>
    <w:p w:rsidR="008B3C66" w:rsidRPr="008B3C66" w:rsidRDefault="00775399" w:rsidP="00775399">
      <w:pPr>
        <w:rPr>
          <w:rFonts w:hint="eastAsia"/>
          <w:b/>
        </w:rPr>
      </w:pPr>
      <w:r w:rsidRPr="008B3C66">
        <w:rPr>
          <w:rFonts w:hint="eastAsia"/>
          <w:b/>
        </w:rPr>
        <w:t>佛言：善现，是菩萨摩诃萨相续随顺趣向临入一切智智，应作如是行深般若波罗蜜多。</w:t>
      </w:r>
    </w:p>
    <w:p w:rsidR="00775399" w:rsidRDefault="00775399" w:rsidP="00775399">
      <w:r>
        <w:rPr>
          <w:rFonts w:hint="eastAsia"/>
        </w:rPr>
        <w:t>世尊，是菩萨摩诃萨云何相续随顺趣向临入一切智智，行深般若波罗蜜多？</w:t>
      </w:r>
    </w:p>
    <w:p w:rsidR="00775399" w:rsidRDefault="00775399" w:rsidP="00775399">
      <w:r>
        <w:rPr>
          <w:rFonts w:hint="eastAsia"/>
        </w:rPr>
        <w:t>善现，若菩萨摩诃萨相续随顺趣向临入空，行深般若波罗蜜多，是为菩萨摩诃萨相续随顺趣向临入一切智智，行深般若波罗蜜多。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善现，若菩萨摩诃萨相续随顺趣向临入无相，行深般若波罗蜜多，是为菩萨摩诃萨相续随顺趣向临入一切智智，行深般若波罗蜜多。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善现，若菩萨摩诃萨相续随顺趣向临入无愿，行深般若波罗蜜多，是为菩萨摩诃萨相续随顺趣向临入一切智智，行深般若波罗蜜多。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善现，若菩萨摩诃萨相续随顺趣向临入虚空，行深般若波罗蜜多，是为菩萨摩诃萨相续随顺趣向临入一切智智，行深般若波罗蜜多。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善现，若菩萨摩诃萨相续随顺趣向临入无所有，行深般若波罗蜜多，是为菩萨摩诃萨相续随顺趣向临入一切智智，行深般若波罗蜜多。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善现，若菩萨摩诃萨相续随顺趣向临入无生无灭，行深般若波罗蜜多，是为菩萨摩诃萨相续随顺趣向临入一切智智，行深般若波罗蜜多。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善现，若菩萨摩诃萨相续随顺趣向临入无染无净，行深般若波罗蜜多，是为菩萨摩诃萨相续随顺趣向临入一切智智，行深般若波罗蜜多。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善现，若菩萨摩诃萨相续随顺趣向临入真如，行深般若波罗蜜多，是为菩萨摩诃萨相续随顺趣向临入一切智智，行深般若波罗蜜多。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善现，若菩萨摩诃萨相续随顺趣向临入法界，行深般若波罗蜜多，是为菩萨摩诃萨相续随顺趣向临入一切智智，行深般若波罗蜜多。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善现，若菩萨摩诃萨相续随顺趣向临入法性，行深般若波罗蜜多，是为菩萨摩诃萨相续随顺趣向临入一切智智、行深般若波罗蜜多。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善现，若菩萨摩诃萨相续随顺趣向临入不虚妄性，行深般若波罗蜜多，是为菩萨摩诃萨相续随顺趣向临入一切智智，行深般若波罗蜜多。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善现，若菩萨摩诃萨相续随顺趣向临入不变异性，行深般若波罗蜜多，是为菩萨摩诃萨相续随顺趣向临入一切智智，行深般若波罗蜜多。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善现，若菩萨摩诃萨相续随顺趣向临入平等性，行深般若波罗蜜多，是为菩萨摩诃萨相续随顺趣向临入一切智智，行深般若波罗蜜多。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善现，若菩萨摩诃萨相续随顺趣向临入离生性，行深般若波罗蜜多，是为菩萨摩诃萨相续随顺趣向临入一切智智，行深般若波罗蜜多。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善现，若菩萨摩诃萨相续随顺趣向临入法定，行深般若波罗蜜多，是为菩萨摩诃萨相续随顺趣向临入一切智智，行深般若波罗蜜多。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善现，若菩萨摩诃萨相续随顺趣向临入法住，行深般若波罗蜜多，是为菩萨摩诃萨相续随顺趣向临入一切智智，行深般若波罗蜜多。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善现，若菩萨摩诃萨相续随顺趣向临入实际，行深般若波罗蜜多，是为菩萨摩诃萨相续随顺趣向临入一切智智，行深般若波罗蜜多。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善现，若菩萨摩诃萨相续随顺趣向临入虚空界，行深般若波罗蜜多，是为菩萨摩诃萨相续随顺趣向临入一切智智，行深般若波罗蜜多。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善现，若菩萨摩诃萨相续随顺趣向临入不思议界，行深般若波罗蜜多，是为菩萨摩诃萨相续随顺趣向临入一切智智，行深般若波罗蜜多。</w:t>
      </w:r>
    </w:p>
    <w:p w:rsidR="008B3C66" w:rsidRDefault="008B3C66" w:rsidP="00775399"/>
    <w:p w:rsidR="00775399" w:rsidRDefault="00775399" w:rsidP="00775399">
      <w:r>
        <w:rPr>
          <w:rFonts w:hint="eastAsia"/>
        </w:rPr>
        <w:t>善现，若菩萨摩诃萨相续随顺趣向临入无造作，行深般若波罗蜜多，是为菩萨摩诃萨相续随顺趣向临入一切智智，行深般若波罗蜜多。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善现，若菩萨摩诃萨相续随顺趣向临入幻，行深般若波罗蜜多，是为菩萨摩诃萨相续随顺趣向临入一切智智，行深般若波罗蜜多。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善现，若菩萨摩诃萨相续随顺趣向临入梦，行深般若波罗蜜多，是为菩萨摩诃萨相续随顺趣向临入一切智智，行深般若波罗蜜多。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善现，若菩萨摩诃萨相续随顺趣向临入响，行深般若波罗蜜多，是为菩萨摩诃萨相续随顺趣向临入一切智智，行深般若波罗蜜多。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善现，若菩萨摩诃萨相续随顺趣向临入像，行深般若波罗蜜多，是为菩萨摩诃萨相续随顺趣向临入一切智智，行深般若波罗蜜多。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善现，若菩萨摩诃萨相续随顺趣向临入光影，行深般若波罗蜜多，是为菩萨摩诃萨相续随顺趣向临入一切智智，行深般若波罗蜜多。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善现，若菩萨摩诃萨相续随顺趣向临入阳焰，行深般若波罗蜜多，是为菩萨摩诃萨相续随顺趣向临入一切智智，行深般若波罗蜜多。</w:t>
      </w:r>
    </w:p>
    <w:p w:rsidR="00775399" w:rsidRDefault="00775399" w:rsidP="00775399">
      <w:r>
        <w:rPr>
          <w:rFonts w:hint="eastAsia"/>
        </w:rPr>
        <w:t>善现，若菩萨摩诃萨相续随顺趣向临入变化事，行深般若波罗蜜多，是为菩萨摩诃萨相续随顺趣向临入一切智智，行深般若波罗蜜多。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善现，若菩萨摩诃萨相续随顺趣向临入寻香城，行深般若波罗蜜多，是为菩萨摩诃萨相续随顺趣向临入一切智智，行深般若波罗蜜多。</w:t>
      </w: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/>
    <w:p w:rsidR="00775399" w:rsidRDefault="00775399" w:rsidP="00775399"/>
    <w:p w:rsidR="00775399" w:rsidRDefault="00775399" w:rsidP="00775399">
      <w:r>
        <w:rPr>
          <w:rFonts w:hint="eastAsia"/>
        </w:rPr>
        <w:t>时，具寿善现白佛言：世尊，如佛所说‘若菩萨摩诃萨相续随顺趣向临入空、无相、无愿、虚空、无所有、无生无灭、无染无净、真如、法界、法性、不虚妄性、不变异性、平等性、离生性、法定、法住、实际、虚空界、不思议界、无造作、幻、梦、响、像、光影、阳焰、变化事、寻香城，行深般若波罗蜜多，是为菩萨摩诃萨相续随顺趣向临入一切智智，行深般若波罗蜜多’者，世尊，是菩萨摩诃萨为行色不？为行受、想、行、识不？</w:t>
      </w:r>
    </w:p>
    <w:p w:rsidR="00775399" w:rsidRDefault="00775399" w:rsidP="00775399">
      <w:r>
        <w:rPr>
          <w:rFonts w:hint="eastAsia"/>
        </w:rPr>
        <w:t>世尊，是菩萨摩诃萨为行眼处不？为行耳、鼻、舌、身、意处不？世尊，是菩萨摩诃萨为行色处不？为行声、香、味、触、法处不？世尊，是菩萨摩诃萨为行眼界不？为行耳、鼻、舌、身、意界不？世尊，是菩萨摩诃萨为行色界不？为行声、香、味、触、法界不？</w:t>
      </w:r>
    </w:p>
    <w:p w:rsidR="00775399" w:rsidRDefault="00775399" w:rsidP="00775399">
      <w:r>
        <w:rPr>
          <w:rFonts w:hint="eastAsia"/>
        </w:rPr>
        <w:t>世尊，是菩萨摩诃萨为行眼识界不？为行耳、鼻、舌、身、意识界不？世尊，是菩萨摩诃萨为行眼触不？为行耳、鼻、舌、身、意触不？</w:t>
      </w:r>
    </w:p>
    <w:p w:rsidR="00775399" w:rsidRDefault="00775399" w:rsidP="00775399">
      <w:r>
        <w:rPr>
          <w:rFonts w:hint="eastAsia"/>
        </w:rPr>
        <w:t>世尊，是菩萨摩诃萨为行眼触为缘所生诸受不？为行耳、鼻、舌、身、意触为缘所生诸受不？</w:t>
      </w:r>
    </w:p>
    <w:p w:rsidR="00775399" w:rsidRDefault="00775399" w:rsidP="00775399">
      <w:r>
        <w:rPr>
          <w:rFonts w:hint="eastAsia"/>
        </w:rPr>
        <w:t>世尊，是菩萨摩诃萨为行地界不？为行水、火、风、空、识界不？</w:t>
      </w:r>
    </w:p>
    <w:p w:rsidR="00775399" w:rsidRDefault="00775399" w:rsidP="00775399">
      <w:r>
        <w:rPr>
          <w:rFonts w:hint="eastAsia"/>
        </w:rPr>
        <w:t>世尊，是菩萨摩诃萨为行无明不？为行行、识、名色、六处、触、受、爱、取、有、生、老死不？</w:t>
      </w:r>
    </w:p>
    <w:p w:rsidR="00775399" w:rsidRDefault="00775399" w:rsidP="00775399">
      <w:r>
        <w:rPr>
          <w:rFonts w:hint="eastAsia"/>
        </w:rPr>
        <w:t>世尊，是菩萨摩诃萨为行布施波罗蜜多不？为行净戒、安忍、精进、静虑、般若波罗蜜多不？</w:t>
      </w:r>
    </w:p>
    <w:p w:rsidR="00775399" w:rsidRDefault="00775399" w:rsidP="00775399">
      <w:r>
        <w:rPr>
          <w:rFonts w:hint="eastAsia"/>
        </w:rPr>
        <w:t>世尊，是菩萨摩诃萨为行内空不？为行外空、内外空、空空、大空、胜义空、有为空、无为空、毕竟空、无际空、散空、无变异空、本性空、自相空、共相空、一切法空、不可得空、无性空、自性空、无性自性空不？</w:t>
      </w:r>
    </w:p>
    <w:p w:rsidR="00775399" w:rsidRDefault="00775399" w:rsidP="00775399">
      <w:r>
        <w:rPr>
          <w:rFonts w:hint="eastAsia"/>
        </w:rPr>
        <w:t>世尊，是菩萨摩诃萨为行真如不？为行法界、法性、不虚妄性、不变异性、平等性、离生性、法定、法住、实际、虚空界、不思议界不？</w:t>
      </w:r>
    </w:p>
    <w:p w:rsidR="00775399" w:rsidRDefault="00775399" w:rsidP="00775399">
      <w:r>
        <w:rPr>
          <w:rFonts w:hint="eastAsia"/>
        </w:rPr>
        <w:t>世尊，是菩萨摩诃萨为行四念住不？为行四正断、四神足、五根、五力、七等觉支、八圣道支不？</w:t>
      </w:r>
    </w:p>
    <w:p w:rsidR="00775399" w:rsidRDefault="00775399" w:rsidP="00775399">
      <w:r>
        <w:rPr>
          <w:rFonts w:hint="eastAsia"/>
        </w:rPr>
        <w:t>世尊，是菩萨摩诃萨为行苦圣谛不？为行集、灭、道圣谛不？世尊，是菩萨摩诃萨为行四静虑不？</w:t>
      </w:r>
    </w:p>
    <w:p w:rsidR="00775399" w:rsidRDefault="00775399" w:rsidP="00775399">
      <w:r>
        <w:rPr>
          <w:rFonts w:hint="eastAsia"/>
        </w:rPr>
        <w:t>世尊，是菩萨摩诃萨为行四无量不？世尊，是菩萨摩诃萨为行四无色定不？世尊，是菩萨摩诃萨为行八解脱不？世尊，是菩萨摩诃萨为行八胜处不？世尊，是菩萨摩诃萨为行九次第定不？世尊，是菩萨摩诃萨为行十遍处不？</w:t>
      </w:r>
    </w:p>
    <w:p w:rsidR="00775399" w:rsidRDefault="00775399" w:rsidP="00775399">
      <w:r>
        <w:rPr>
          <w:rFonts w:hint="eastAsia"/>
        </w:rPr>
        <w:t>世尊，是菩萨摩诃萨为行空解脱门不？为行无相、无愿解脱门不？世尊，是菩萨摩诃萨为行五眼不？</w:t>
      </w:r>
    </w:p>
    <w:p w:rsidR="00775399" w:rsidRDefault="00775399" w:rsidP="00775399">
      <w:r>
        <w:rPr>
          <w:rFonts w:hint="eastAsia"/>
        </w:rPr>
        <w:t>世尊，是菩萨摩诃萨为行六神通不？世尊，是菩萨摩诃萨为行三摩地门不？世尊，是菩萨摩诃萨为行陀罗尼门不？</w:t>
      </w:r>
    </w:p>
    <w:p w:rsidR="00775399" w:rsidRDefault="00775399" w:rsidP="00775399">
      <w:r>
        <w:rPr>
          <w:rFonts w:hint="eastAsia"/>
        </w:rPr>
        <w:t>世尊，是菩萨摩诃萨为行佛十力不？为行四无所畏、四无碍解、大慈、大悲、大喜、大舍、十八佛不共法不？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世尊，是菩萨摩诃萨为行一切智不？为行道相智、一切相智不？</w:t>
      </w: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775399" w:rsidRPr="008B3C66" w:rsidRDefault="00775399" w:rsidP="00775399">
      <w:pPr>
        <w:rPr>
          <w:b/>
        </w:rPr>
      </w:pPr>
      <w:r w:rsidRPr="008B3C66">
        <w:rPr>
          <w:rFonts w:hint="eastAsia"/>
          <w:b/>
        </w:rPr>
        <w:t>佛言：善现，是菩萨摩诃萨不行色，不行受、想、行、识。</w:t>
      </w:r>
    </w:p>
    <w:p w:rsidR="00775399" w:rsidRDefault="00775399" w:rsidP="00775399">
      <w:r>
        <w:rPr>
          <w:rFonts w:hint="eastAsia"/>
        </w:rPr>
        <w:t>善现，是菩萨摩诃萨不行眼处，不行耳、鼻、舌、身、意处。善现，是菩萨摩诃萨不行色处，不行声、香、味、触、法处。善现，是菩萨摩诃萨不行眼界，不行耳、鼻、舌、身、意界。善现，是菩萨摩诃萨不行色界，不行声、香、味、触、法界。</w:t>
      </w:r>
    </w:p>
    <w:p w:rsidR="00775399" w:rsidRDefault="00775399" w:rsidP="00775399">
      <w:r>
        <w:rPr>
          <w:rFonts w:hint="eastAsia"/>
        </w:rPr>
        <w:t>善现，是菩萨摩诃萨不行眼识界，不行耳、鼻、舌、身、意识界。善现，是菩萨摩诃萨不行眼触，不行耳、鼻、舌、身、意触。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善现，是菩萨摩诃萨不行眼触为缘所生诸受，不行耳、鼻、舌、身、意触为缘所生诸受。善现，是菩萨摩诃萨不行地界，不行水、火、风、空、识界。</w:t>
      </w:r>
    </w:p>
    <w:p w:rsidR="008B3C66" w:rsidRDefault="008B3C66" w:rsidP="00775399"/>
    <w:p w:rsidR="00775399" w:rsidRPr="008B3C66" w:rsidRDefault="00775399" w:rsidP="00775399">
      <w:pPr>
        <w:rPr>
          <w:b/>
        </w:rPr>
      </w:pPr>
      <w:r w:rsidRPr="008B3C66">
        <w:rPr>
          <w:rFonts w:hint="eastAsia"/>
          <w:b/>
        </w:rPr>
        <w:t>善现，是菩萨摩诃萨不行无明，不行行、识、名色、六处、触、受、爱、取、有、生、老</w:t>
      </w:r>
    </w:p>
    <w:p w:rsidR="00775399" w:rsidRPr="008B3C66" w:rsidRDefault="00775399" w:rsidP="00775399">
      <w:pPr>
        <w:rPr>
          <w:b/>
        </w:rPr>
      </w:pPr>
      <w:r w:rsidRPr="008B3C66">
        <w:rPr>
          <w:rFonts w:hint="eastAsia"/>
          <w:b/>
        </w:rPr>
        <w:t>死。</w:t>
      </w:r>
    </w:p>
    <w:p w:rsidR="008B3C66" w:rsidRPr="008B3C66" w:rsidRDefault="00775399" w:rsidP="00775399">
      <w:pPr>
        <w:rPr>
          <w:rFonts w:hint="eastAsia"/>
          <w:b/>
        </w:rPr>
      </w:pPr>
      <w:r w:rsidRPr="008B3C66">
        <w:rPr>
          <w:rFonts w:hint="eastAsia"/>
          <w:b/>
        </w:rPr>
        <w:t>善现，是菩萨摩诃萨不行布施波罗蜜多，不行净戒、安忍、精进、静虑、般若波罗蜜多。</w:t>
      </w:r>
    </w:p>
    <w:p w:rsidR="00775399" w:rsidRDefault="00775399" w:rsidP="00775399">
      <w:r>
        <w:rPr>
          <w:rFonts w:hint="eastAsia"/>
        </w:rPr>
        <w:t>善现，是菩萨摩诃萨不行内空，不行外空、内外空、空空、大空、胜义空、有为空、无为空、毕竟空、无际空、散空、无变异空、本性空、自相空、共相空、一切法空、不可得空、无性空、自性空、无性自性空。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775399" w:rsidRDefault="00775399" w:rsidP="00775399">
      <w:r>
        <w:rPr>
          <w:rFonts w:hint="eastAsia"/>
        </w:rPr>
        <w:t>善现，是菩萨摩诃萨不行真如，不行法界、法性、不虚妄性、不变异性、平等性、离生性、法定、法住、实际、虚空界、不思议界。</w:t>
      </w:r>
    </w:p>
    <w:p w:rsidR="00775399" w:rsidRDefault="00775399" w:rsidP="00775399">
      <w:r>
        <w:rPr>
          <w:rFonts w:hint="eastAsia"/>
        </w:rPr>
        <w:t>善现，是菩萨摩诃萨不行四念住，不行四正断、四神足、五根、五力、七等觉支、八圣道支。</w:t>
      </w:r>
    </w:p>
    <w:p w:rsidR="00775399" w:rsidRDefault="00775399" w:rsidP="00775399">
      <w:r>
        <w:rPr>
          <w:rFonts w:hint="eastAsia"/>
        </w:rPr>
        <w:t>善现，是菩萨摩诃萨不行苦圣谛，不行集、灭、道圣谛。善现，是菩萨摩诃萨不行四静虑。</w:t>
      </w:r>
    </w:p>
    <w:p w:rsidR="00775399" w:rsidRDefault="00775399" w:rsidP="00775399">
      <w:r>
        <w:rPr>
          <w:rFonts w:hint="eastAsia"/>
        </w:rPr>
        <w:t>善现，是菩萨摩诃萨不行四无量。善现，是菩萨摩诃萨不行四无色定。善现，是菩萨摩诃萨不行八解脱。善现，是菩萨摩诃萨不行八胜处。善现，是菩萨摩诃萨不行九次第定。善现，是菩萨摩诃萨不行十遍处。</w:t>
      </w:r>
    </w:p>
    <w:p w:rsidR="00775399" w:rsidRDefault="00775399" w:rsidP="00775399">
      <w:r>
        <w:rPr>
          <w:rFonts w:hint="eastAsia"/>
        </w:rPr>
        <w:t>善现，是菩萨摩诃萨不行空解脱门，不行无相、无愿解脱门。善现，是菩萨摩诃萨不行五眼。</w:t>
      </w:r>
    </w:p>
    <w:p w:rsidR="00775399" w:rsidRDefault="00775399" w:rsidP="00775399">
      <w:r>
        <w:rPr>
          <w:rFonts w:hint="eastAsia"/>
        </w:rPr>
        <w:t>善现，是菩萨摩诃萨不行六神通。善现，是菩萨摩诃萨不行三摩地门。善现，是菩萨摩诃萨不行陀罗尼门。</w:t>
      </w:r>
    </w:p>
    <w:p w:rsidR="00775399" w:rsidRDefault="00775399" w:rsidP="00775399">
      <w:r>
        <w:rPr>
          <w:rFonts w:hint="eastAsia"/>
        </w:rPr>
        <w:t>善现，是菩萨摩诃萨不行佛十力，不行四无所畏、四无碍解、大慈、大悲、大喜、大舍、十八佛不共法。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善现，是菩萨摩诃萨不行一切智，不行道相智、一切相智。</w:t>
      </w:r>
    </w:p>
    <w:p w:rsidR="008B3C66" w:rsidRDefault="008B3C66" w:rsidP="00775399"/>
    <w:p w:rsidR="00775399" w:rsidRDefault="00775399" w:rsidP="00775399">
      <w:pPr>
        <w:rPr>
          <w:rFonts w:hint="eastAsia"/>
          <w:b/>
        </w:rPr>
      </w:pPr>
      <w:r w:rsidRPr="008B3C66">
        <w:rPr>
          <w:rFonts w:hint="eastAsia"/>
          <w:b/>
        </w:rPr>
        <w:t>所以者何？善现，是菩萨摩诃萨所随顺趣向临入一切智智，无能作、无能坏，无所从来、无所去处、亦无所住，无方无域、无数无量、无往无来。</w:t>
      </w:r>
    </w:p>
    <w:p w:rsidR="008B3C66" w:rsidRDefault="008B3C66" w:rsidP="00775399">
      <w:pPr>
        <w:rPr>
          <w:rFonts w:hint="eastAsia"/>
          <w:b/>
        </w:rPr>
      </w:pPr>
    </w:p>
    <w:p w:rsidR="008B3C66" w:rsidRDefault="008B3C66" w:rsidP="00775399">
      <w:pPr>
        <w:rPr>
          <w:rFonts w:hint="eastAsia"/>
          <w:b/>
        </w:rPr>
      </w:pPr>
    </w:p>
    <w:p w:rsidR="008B3C66" w:rsidRDefault="008B3C66" w:rsidP="00775399">
      <w:pPr>
        <w:rPr>
          <w:rFonts w:hint="eastAsia"/>
          <w:b/>
        </w:rPr>
      </w:pPr>
    </w:p>
    <w:p w:rsidR="008B3C66" w:rsidRDefault="008B3C66" w:rsidP="00775399">
      <w:pPr>
        <w:rPr>
          <w:rFonts w:hint="eastAsia"/>
          <w:b/>
        </w:rPr>
      </w:pPr>
    </w:p>
    <w:p w:rsidR="008B3C66" w:rsidRDefault="008B3C66" w:rsidP="00775399">
      <w:pPr>
        <w:rPr>
          <w:rFonts w:hint="eastAsia"/>
          <w:b/>
        </w:rPr>
      </w:pPr>
    </w:p>
    <w:p w:rsidR="008B3C66" w:rsidRDefault="008B3C66" w:rsidP="00775399">
      <w:pPr>
        <w:rPr>
          <w:rFonts w:hint="eastAsia"/>
          <w:b/>
        </w:rPr>
      </w:pPr>
    </w:p>
    <w:p w:rsidR="008B3C66" w:rsidRDefault="008B3C66" w:rsidP="00775399">
      <w:pPr>
        <w:rPr>
          <w:rFonts w:hint="eastAsia"/>
          <w:b/>
        </w:rPr>
      </w:pPr>
    </w:p>
    <w:p w:rsidR="008B3C66" w:rsidRDefault="008B3C66" w:rsidP="00775399">
      <w:pPr>
        <w:rPr>
          <w:rFonts w:hint="eastAsia"/>
          <w:b/>
        </w:rPr>
      </w:pPr>
    </w:p>
    <w:p w:rsidR="008B3C66" w:rsidRDefault="008B3C66" w:rsidP="00775399">
      <w:pPr>
        <w:rPr>
          <w:rFonts w:hint="eastAsia"/>
          <w:b/>
        </w:rPr>
      </w:pPr>
    </w:p>
    <w:p w:rsidR="008B3C66" w:rsidRDefault="008B3C66" w:rsidP="00775399">
      <w:pPr>
        <w:rPr>
          <w:rFonts w:hint="eastAsia"/>
          <w:b/>
        </w:rPr>
      </w:pPr>
    </w:p>
    <w:p w:rsidR="008B3C66" w:rsidRDefault="008B3C66" w:rsidP="00775399">
      <w:pPr>
        <w:rPr>
          <w:rFonts w:hint="eastAsia"/>
          <w:b/>
        </w:rPr>
      </w:pPr>
    </w:p>
    <w:p w:rsidR="008B3C66" w:rsidRDefault="008B3C66" w:rsidP="00775399">
      <w:pPr>
        <w:rPr>
          <w:rFonts w:hint="eastAsia"/>
          <w:b/>
        </w:rPr>
      </w:pPr>
    </w:p>
    <w:p w:rsidR="00775399" w:rsidRDefault="00775399" w:rsidP="00775399">
      <w:r>
        <w:rPr>
          <w:rFonts w:hint="eastAsia"/>
        </w:rPr>
        <w:t>善现，如是一切智智，既无数量、往来可得，亦无能证。</w:t>
      </w:r>
    </w:p>
    <w:p w:rsidR="00775399" w:rsidRDefault="00775399" w:rsidP="00775399">
      <w:r>
        <w:rPr>
          <w:rFonts w:hint="eastAsia"/>
        </w:rPr>
        <w:t>善现，如是一切智智，不可以色证，不可以受、想、行、识证。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善现，如是一切智智，不可以眼处证，不可以耳、鼻、舌、身、意处证。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善现，如是一切智智，不可以色处证，不可以声、香、味、触、法处证。</w:t>
      </w:r>
    </w:p>
    <w:p w:rsidR="00775399" w:rsidRDefault="00775399" w:rsidP="00775399">
      <w:r>
        <w:rPr>
          <w:rFonts w:hint="eastAsia"/>
        </w:rPr>
        <w:t>善现，如是一切智智，不可以眼界证，不可以耳、鼻、舌、身、意界证。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善现，如是一切智智，不可以眼识界证，不可以耳、鼻、舌、身、意识界证。</w:t>
      </w:r>
    </w:p>
    <w:p w:rsidR="00775399" w:rsidRDefault="00775399" w:rsidP="00775399">
      <w:r>
        <w:rPr>
          <w:rFonts w:hint="eastAsia"/>
        </w:rPr>
        <w:t>善现，如是一切智智，不可以眼触证，不可以耳、鼻、舌、身、意触证。</w:t>
      </w:r>
    </w:p>
    <w:p w:rsidR="00775399" w:rsidRDefault="00775399" w:rsidP="00775399">
      <w:r>
        <w:rPr>
          <w:rFonts w:hint="eastAsia"/>
        </w:rPr>
        <w:t>善现，如是一切智智，不可以眼触为缘所生诸受证，不可以耳、鼻、舌、身、意触为缘所生诸受证。</w:t>
      </w:r>
    </w:p>
    <w:p w:rsidR="00775399" w:rsidRDefault="00775399" w:rsidP="00775399">
      <w:r>
        <w:rPr>
          <w:rFonts w:hint="eastAsia"/>
        </w:rPr>
        <w:t>善现，如是一切智智，不可以地界证，不可以水、火、风、空、识界证。</w:t>
      </w:r>
    </w:p>
    <w:p w:rsidR="00775399" w:rsidRDefault="00775399" w:rsidP="00775399">
      <w:r>
        <w:rPr>
          <w:rFonts w:hint="eastAsia"/>
        </w:rPr>
        <w:t>善现，如是一切智智，不可以无明证，不可以行、识、名色、六处、触、受、爱、取、有、生、老死证。</w:t>
      </w:r>
    </w:p>
    <w:p w:rsidR="00775399" w:rsidRDefault="00775399" w:rsidP="00775399">
      <w:r>
        <w:rPr>
          <w:rFonts w:hint="eastAsia"/>
        </w:rPr>
        <w:t>善现，如是一切智智，不可以布施波罗蜜多证，不可以净戒、安忍、精进、静虑、般若波罗蜜多证。</w:t>
      </w:r>
    </w:p>
    <w:p w:rsidR="00775399" w:rsidRDefault="00775399" w:rsidP="00775399">
      <w:r>
        <w:rPr>
          <w:rFonts w:hint="eastAsia"/>
        </w:rPr>
        <w:t>善现，如是一切智智，不可以内空证，不可以外空、内外空、空空、大空、胜义空、有为空、无为空、毕竟空、无际空、散空、无变异空、本性空、自相空、共相空、一切法空、不可得空、无性空、自性空、无性自性空证。</w:t>
      </w:r>
    </w:p>
    <w:p w:rsidR="00775399" w:rsidRDefault="00775399" w:rsidP="00775399">
      <w:r>
        <w:rPr>
          <w:rFonts w:hint="eastAsia"/>
        </w:rPr>
        <w:t>善现，如是一切智智，不可以真如证，不可以法界、法性、不虚妄性、不变异性、平等性、离生性、法定、法住、实际、虚空界、不思议界证。</w:t>
      </w:r>
    </w:p>
    <w:p w:rsidR="00775399" w:rsidRDefault="00775399" w:rsidP="00775399">
      <w:r>
        <w:rPr>
          <w:rFonts w:hint="eastAsia"/>
        </w:rPr>
        <w:t>善现，如是一切智智，不可以四念住证，不可以四正断、四神足、五根、五力、七等觉支、八圣道支证。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善现，如是一切智智，不可以苦圣谛证，不可以集、灭、道圣谛证。</w:t>
      </w:r>
    </w:p>
    <w:p w:rsidR="00775399" w:rsidRDefault="00775399" w:rsidP="00775399">
      <w:r>
        <w:rPr>
          <w:rFonts w:hint="eastAsia"/>
        </w:rPr>
        <w:t>善现，如是一切智智，不可以四静虑证。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善现，如是一切智智，不可以四无量证。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善现，如是一切智智，不可以四无色定证。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善现，如是一切智智，不可以八解脱证。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善现，如是一切智智，不可以八胜处证。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善现，如是一切智智，不可以九次第定证。</w:t>
      </w:r>
    </w:p>
    <w:p w:rsidR="00775399" w:rsidRDefault="00775399" w:rsidP="00775399">
      <w:r>
        <w:rPr>
          <w:rFonts w:hint="eastAsia"/>
        </w:rPr>
        <w:t>善现，如是一切智智，不可以十遍处证。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善现，如是一切智智，不可以空解脱门证，不可以无相、无愿解脱门证。</w:t>
      </w:r>
    </w:p>
    <w:p w:rsidR="00775399" w:rsidRDefault="00775399" w:rsidP="00775399">
      <w:r>
        <w:rPr>
          <w:rFonts w:hint="eastAsia"/>
        </w:rPr>
        <w:t>善现，如是一切智智，不可以五眼证。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善现，如是一切智智，不可以六神通证。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善现，如是一切智智，不可以三摩地门证。</w:t>
      </w:r>
    </w:p>
    <w:p w:rsidR="00775399" w:rsidRDefault="00775399" w:rsidP="00775399">
      <w:r>
        <w:rPr>
          <w:rFonts w:hint="eastAsia"/>
        </w:rPr>
        <w:t>善现，如是一切智智，不可以陀罗尼门证。</w:t>
      </w:r>
    </w:p>
    <w:p w:rsidR="00775399" w:rsidRDefault="00775399" w:rsidP="00775399">
      <w:r>
        <w:rPr>
          <w:rFonts w:hint="eastAsia"/>
        </w:rPr>
        <w:t>善现，如是一切智智，不可以佛十力证，不可以四无所畏、四无碍解、大慈、大悲、大喜、大舍、十八佛不共法证。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善现，如是一切智智，不可以预流果证，不可以一来、不还、阿罗汉果证。</w:t>
      </w:r>
    </w:p>
    <w:p w:rsidR="00775399" w:rsidRDefault="00775399" w:rsidP="00775399">
      <w:r>
        <w:rPr>
          <w:rFonts w:hint="eastAsia"/>
        </w:rPr>
        <w:t>善现，如是一切智智，不可以独觉菩提证。</w:t>
      </w:r>
    </w:p>
    <w:p w:rsidR="008B3C66" w:rsidRDefault="00775399" w:rsidP="00775399">
      <w:pPr>
        <w:rPr>
          <w:rFonts w:hint="eastAsia"/>
        </w:rPr>
      </w:pPr>
      <w:r>
        <w:rPr>
          <w:rFonts w:hint="eastAsia"/>
        </w:rPr>
        <w:t>善现，如是一切智智，不可以一切智证，不可以道相智、一切相智证。</w:t>
      </w: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何以故？善现，色即是一切智智，受、想、行、识即是一切智智。</w:t>
      </w:r>
    </w:p>
    <w:p w:rsidR="00775399" w:rsidRDefault="00775399" w:rsidP="00775399">
      <w:r>
        <w:rPr>
          <w:rFonts w:hint="eastAsia"/>
        </w:rPr>
        <w:t>善现，眼处即是一切智智，耳、鼻、舌、身、意处即是一切智智。善现，色处即是一切智智，声、香、味、触、法处即是一切智智。善现，眼界即是一切智智，耳、鼻、舌、身、意界即是一切智智。善现，色界即是一切智智，声、香、味、触、法界即是一切智智。</w:t>
      </w:r>
    </w:p>
    <w:p w:rsidR="00775399" w:rsidRDefault="00775399" w:rsidP="00775399">
      <w:r>
        <w:rPr>
          <w:rFonts w:hint="eastAsia"/>
        </w:rPr>
        <w:t>善现，眼识界即是一切智智，耳、鼻、舌、身、意识界即是一切智智。善现，眼触即是一切智智，耳、鼻、舌、身、意触即是一切智智。</w:t>
      </w:r>
    </w:p>
    <w:p w:rsidR="00775399" w:rsidRDefault="00775399" w:rsidP="00775399">
      <w:r>
        <w:rPr>
          <w:rFonts w:hint="eastAsia"/>
        </w:rPr>
        <w:t>善现，眼触为缘所生诸受即是一切智智，耳、鼻、舌、身、意触为缘所生诸受即是一切智智。</w:t>
      </w:r>
    </w:p>
    <w:p w:rsidR="00775399" w:rsidRDefault="00775399" w:rsidP="00775399">
      <w:r>
        <w:rPr>
          <w:rFonts w:hint="eastAsia"/>
        </w:rPr>
        <w:t>善现，地界即是一切智智，水、火、风、空、识界即是一切智智。</w:t>
      </w:r>
    </w:p>
    <w:p w:rsidR="00775399" w:rsidRPr="008B3C66" w:rsidRDefault="00775399" w:rsidP="00775399">
      <w:pPr>
        <w:rPr>
          <w:b/>
        </w:rPr>
      </w:pPr>
      <w:r w:rsidRPr="008B3C66">
        <w:rPr>
          <w:rFonts w:hint="eastAsia"/>
          <w:b/>
        </w:rPr>
        <w:t>善现，无明即是一切智智，行、识、名色、六处、触、受、爱、取、有、生、老死即是一切智智。</w:t>
      </w:r>
    </w:p>
    <w:p w:rsidR="00775399" w:rsidRPr="008B3C66" w:rsidRDefault="00775399" w:rsidP="00775399">
      <w:pPr>
        <w:rPr>
          <w:b/>
        </w:rPr>
      </w:pPr>
      <w:r w:rsidRPr="008B3C66">
        <w:rPr>
          <w:rFonts w:hint="eastAsia"/>
          <w:b/>
        </w:rPr>
        <w:t>善现，布施波罗蜜多即是一切智智，净戒、安忍、精进、静虑、般若波罗蜜多即是一切智</w:t>
      </w:r>
    </w:p>
    <w:p w:rsidR="00775399" w:rsidRPr="008B3C66" w:rsidRDefault="00775399" w:rsidP="00775399">
      <w:pPr>
        <w:rPr>
          <w:b/>
        </w:rPr>
      </w:pPr>
      <w:r w:rsidRPr="008B3C66">
        <w:rPr>
          <w:rFonts w:hint="eastAsia"/>
          <w:b/>
        </w:rPr>
        <w:t>智。</w:t>
      </w:r>
    </w:p>
    <w:p w:rsidR="00775399" w:rsidRDefault="00775399" w:rsidP="00775399">
      <w:r>
        <w:rPr>
          <w:rFonts w:hint="eastAsia"/>
        </w:rPr>
        <w:t>善现，内空即是一切智智，外空、内外空、空空、大空、胜义空、有为空、无为空、毕竟</w:t>
      </w:r>
    </w:p>
    <w:p w:rsidR="00775399" w:rsidRDefault="00775399" w:rsidP="00775399">
      <w:r>
        <w:rPr>
          <w:rFonts w:hint="eastAsia"/>
        </w:rPr>
        <w:t>空、无际空、散空、无变异空、本性空、自相空、共相空、一切法空、不可得空、无性空、自性空、无性自性空即是一切智智。</w:t>
      </w:r>
    </w:p>
    <w:p w:rsidR="00775399" w:rsidRDefault="00775399" w:rsidP="00775399">
      <w:r>
        <w:rPr>
          <w:rFonts w:hint="eastAsia"/>
        </w:rPr>
        <w:t>善现，真如即是一切智智，法界、法性、不虚妄性、不变异性、平等性、离生性、法定、法住、实际、虚空界、不思议界即是一切智智。</w:t>
      </w:r>
    </w:p>
    <w:p w:rsidR="00775399" w:rsidRDefault="00775399" w:rsidP="00775399">
      <w:r>
        <w:rPr>
          <w:rFonts w:hint="eastAsia"/>
        </w:rPr>
        <w:t>善现，四念住即是一切智智，四正断、四神足、五根、五力、七等觉支、八圣道支即是一切智智。</w:t>
      </w:r>
    </w:p>
    <w:p w:rsidR="00775399" w:rsidRDefault="00775399" w:rsidP="00775399">
      <w:r>
        <w:rPr>
          <w:rFonts w:hint="eastAsia"/>
        </w:rPr>
        <w:t>善现，苦圣谛即是一切智智，集、灭、道圣谛即是一切智智。善现，四静虑即是一切智智。</w:t>
      </w:r>
    </w:p>
    <w:p w:rsidR="00775399" w:rsidRDefault="00775399" w:rsidP="00775399">
      <w:r>
        <w:rPr>
          <w:rFonts w:hint="eastAsia"/>
        </w:rPr>
        <w:t>善现，四无量即是一切智智。善现，四无色定即是一切智智。善现，八解脱即是一切智智。善现，八胜处即是一切智智。善现，九次第定即是一切智智。善现，十遍处即是一切智智。</w:t>
      </w:r>
    </w:p>
    <w:p w:rsidR="00775399" w:rsidRDefault="00775399" w:rsidP="00775399">
      <w:r>
        <w:rPr>
          <w:rFonts w:hint="eastAsia"/>
        </w:rPr>
        <w:t>善现，空解脱门即是一切智智，无相、无愿解脱门即是一切智智。善现，五眼即是一切智智。</w:t>
      </w:r>
    </w:p>
    <w:p w:rsidR="00775399" w:rsidRDefault="00775399" w:rsidP="00775399">
      <w:r>
        <w:rPr>
          <w:rFonts w:hint="eastAsia"/>
        </w:rPr>
        <w:t>善现，六神通即是一切智智。</w:t>
      </w:r>
    </w:p>
    <w:p w:rsidR="00775399" w:rsidRDefault="00775399" w:rsidP="00775399">
      <w:r>
        <w:rPr>
          <w:rFonts w:hint="eastAsia"/>
        </w:rPr>
        <w:t>善现，三摩地门即是一切智智。善现，陀罗尼门即是一切智智。</w:t>
      </w:r>
    </w:p>
    <w:p w:rsidR="00775399" w:rsidRDefault="00775399" w:rsidP="00775399">
      <w:r>
        <w:rPr>
          <w:rFonts w:hint="eastAsia"/>
        </w:rPr>
        <w:t>善现，佛十力即是一切智智，四无所畏、四无碍解、大慈、大悲、大喜、大舍、十八佛不共法即是一切智智。</w:t>
      </w:r>
    </w:p>
    <w:p w:rsidR="00775399" w:rsidRDefault="00775399" w:rsidP="00775399">
      <w:r>
        <w:rPr>
          <w:rFonts w:hint="eastAsia"/>
        </w:rPr>
        <w:t>善现，预流果即是一切智智，一来、不还、阿罗汉果即是一切智智。善现，独觉菩提即是一切智智。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善现，一切智即是一切智智，道相智、一切相智即是一切智智。</w:t>
      </w: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>
      <w:pPr>
        <w:rPr>
          <w:rFonts w:hint="eastAsia"/>
        </w:rPr>
      </w:pPr>
    </w:p>
    <w:p w:rsidR="008B3C66" w:rsidRDefault="008B3C66" w:rsidP="00775399"/>
    <w:p w:rsidR="00775399" w:rsidRDefault="00775399" w:rsidP="00775399">
      <w:r>
        <w:rPr>
          <w:rFonts w:hint="eastAsia"/>
        </w:rPr>
        <w:t>所以者何？善现，若色真如，若一切智智真如，若一切法真如，皆一真如无二无别。若受、想、行、识真如，若一切智智真如，若一切法真如，皆一真如无二无别。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善现，若眼处真如，若一切智智真如，若一切法真如，皆一真如无二无别。若耳、鼻、舌、身、意处真如，若一切智智真如，若一切法真如，皆一真如无二无别。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善现，若色处真如，若一切智智真如，若一切法真如，皆一真如无二无别。若声、香、味、触、法处真如，若一切智智真如，若一切法真如，皆一真如无二无别。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善现，若眼界真如，若一切智智真如，若一切法真如，皆一真如无二无别。若耳、鼻、舌、身、意界真如，若一切智智真如，若一切法真如，皆一真如无二无别。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善现，若色界真如，若一切智智真如，若一切法真如，皆一真如无二无别。若声、香、味、触、法界真如，若一切智智真如，若一切法真如，皆一真如无二无别。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善现，若眼识界真如，若一切智智真如，若一切法真如，皆一真如无二无别。若耳、鼻、舌、身、意识界真如，若一切智智真如，若一切法真如，皆一真如无二无别。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善现，若眼触真如，若一切智智真如，若一切法真如，皆一真如无二无别。若耳、鼻、舌、身、意触真如，若一切智智真如，若一切法真如，皆一真如无二无别。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善现，若眼触为缘所生诸受真如，若一切智智真如，若一切法真如，皆一真如无二无别。若耳、鼻、舌、身、意触为缘所生诸受真如，若一切智智真如，若一切法真如，皆一真如无二无别。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善现，若地界真如，若一切智智真如，若一切法真如，皆一真如无二无别。若水、火、风、空、识界真如，若一切智智真如，若一切法真如，皆一真如无二无别。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善现，若无明真如，若一切智智真如，若一切法真如，皆一真如无二无别。若行、识、名色、六处、触、受、爱、取、有、生、老死真如，若一切智智真如，若一切法真如，皆一真如无二无别。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善现，若布施波罗蜜多真如，若一切智智真如，若一切法真如，皆一真如无二无别。若净戒、安忍、精进、静虑、般若波罗蜜多真如，若一切智智真如，若一切法真如，皆一真如无二无别。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内空真如，若一切智智真如，若一切法真如，皆一真如无二无别。若外空、内外空、空空、大空、胜义空、有为空、无为空、毕竟空、无际空、散空、无变异空、本性空、自相空、共相空、一切法空、不可得空、无性空、自性空、无性自性空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真如真如，若一切智智真如，若一切法真如，皆一真如无二无别。若法界、法性、不虚妄性、不变异性、平等性、离生性、法定、法住、实际、虚空界、不思议界真如，若一切智智真如，若一切法真如，皆一真如无二无别。</w:t>
      </w:r>
    </w:p>
    <w:p w:rsidR="00775399" w:rsidRDefault="00775399" w:rsidP="00775399">
      <w:r>
        <w:rPr>
          <w:rFonts w:hint="eastAsia"/>
        </w:rPr>
        <w:t>善现，若四念住真如，若一切智智真如，若一切法真如，皆一真如无二无别。若四正断、四神足、五根、五力、七等觉支、八圣道支真如，若一切智智真如，若一切法真如，皆一真如无二无别。</w:t>
      </w:r>
    </w:p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善现，若苦圣谛真如，若一切智智真如，若一切法真如，皆一真如无二无别。若集、灭、道圣谛真如，若一切智智真如，若一切法真如，皆一真如无二无别。</w:t>
      </w:r>
    </w:p>
    <w:p w:rsidR="00C672C8" w:rsidRDefault="00C672C8" w:rsidP="00775399">
      <w:pPr>
        <w:rPr>
          <w:rFonts w:hint="eastAsia"/>
        </w:rPr>
      </w:pPr>
    </w:p>
    <w:p w:rsidR="00C672C8" w:rsidRDefault="00C672C8" w:rsidP="00775399">
      <w:pPr>
        <w:rPr>
          <w:rFonts w:hint="eastAsia"/>
        </w:rPr>
      </w:pPr>
    </w:p>
    <w:p w:rsidR="00C672C8" w:rsidRDefault="00C672C8" w:rsidP="00775399">
      <w:pPr>
        <w:rPr>
          <w:rFonts w:hint="eastAsia"/>
        </w:rPr>
      </w:pPr>
    </w:p>
    <w:p w:rsidR="00C672C8" w:rsidRDefault="00C672C8" w:rsidP="00775399">
      <w:pPr>
        <w:rPr>
          <w:rFonts w:hint="eastAsia"/>
        </w:rPr>
      </w:pPr>
    </w:p>
    <w:p w:rsidR="00C672C8" w:rsidRDefault="00C672C8" w:rsidP="00775399">
      <w:pPr>
        <w:rPr>
          <w:rFonts w:hint="eastAsia"/>
        </w:rPr>
      </w:pPr>
    </w:p>
    <w:p w:rsidR="00C672C8" w:rsidRDefault="00C672C8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若四静虑真如，若一切智智真如，若一切法真如，皆一真如无二无别。善现，若四无量真如，若一切智智真如，若一切法真如，皆一真如无二无别。善现，若四无色定真如，若一切智智真如，若一切法真如，皆一真如无二无别。善现，若八解脱真如，若一切智智真如，若一切法真如，皆一真如无二无别。善现，若八胜处真如，若一切智智真如，若一切法真如，皆一真如无二无别。善现，若九次第定真如，若一切智智真如，若一切法真如，皆一真如无二无别。善现，若十遍处真如，若一切智智真如，若一切法真如，皆一真如无二无别。</w:t>
      </w:r>
    </w:p>
    <w:p w:rsidR="00C672C8" w:rsidRDefault="00C672C8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善现，若空解脱门真如，若一切智智真如，若一切法真如，皆一真如无二无别；若无相、无愿解脱门真如，若一切智智真如，若一切法真如，皆一真如无二无别。</w:t>
      </w:r>
    </w:p>
    <w:p w:rsidR="00C672C8" w:rsidRDefault="00C672C8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善现，若五眼真如，若一切智智真如，若一切法真如，皆一真如无二无别。善现，若六神通真如，若一切智智真如，若一切法真如，皆一真如无二无别。</w:t>
      </w:r>
    </w:p>
    <w:p w:rsidR="00C672C8" w:rsidRDefault="00C672C8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善现，若三摩地门真如，若一切智智真如，若一切法真如，皆一真如无二无别。善现，若陀罗尼门真如，若一切智智真如，若一切法真如，皆一真如无二无别。</w:t>
      </w:r>
    </w:p>
    <w:p w:rsidR="00C672C8" w:rsidRDefault="00C672C8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善现，若佛十力真如，若一切智智真如，若一切法真如，皆一真如无二无别。若四无所畏、四无碍解、大慈、大悲、大喜、大舍、十八佛不共法真如，若一切智智真如，若一切法真如，皆一真如无二无别。</w:t>
      </w:r>
    </w:p>
    <w:p w:rsidR="00C672C8" w:rsidRDefault="00C672C8" w:rsidP="00775399"/>
    <w:p w:rsidR="00775399" w:rsidRDefault="00775399" w:rsidP="00775399">
      <w:r>
        <w:rPr>
          <w:rFonts w:hint="eastAsia"/>
        </w:rPr>
        <w:t>善现，若预流果真如，若一切智智真如，若一切法真如，皆一真如无二无别。若一来、不还、阿罗汉果真如，若一切智智真如，若一切法真如，皆一真如无二无别。</w:t>
      </w:r>
    </w:p>
    <w:p w:rsidR="00775399" w:rsidRDefault="00775399" w:rsidP="00775399"/>
    <w:p w:rsidR="00775399" w:rsidRDefault="00775399" w:rsidP="00775399">
      <w:pPr>
        <w:rPr>
          <w:rFonts w:hint="eastAsia"/>
        </w:rPr>
      </w:pPr>
      <w:r>
        <w:rPr>
          <w:rFonts w:hint="eastAsia"/>
        </w:rPr>
        <w:t>善现，若独觉菩提真如，若一切智智真如，若一切法真如，皆一真如无二无别。</w:t>
      </w:r>
    </w:p>
    <w:p w:rsidR="00C672C8" w:rsidRDefault="00C672C8" w:rsidP="00775399"/>
    <w:p w:rsidR="00BB19DB" w:rsidRPr="00775399" w:rsidRDefault="00775399" w:rsidP="00775399">
      <w:r>
        <w:rPr>
          <w:rFonts w:hint="eastAsia"/>
        </w:rPr>
        <w:t>善现，若一切智真如，若一切智智真如，若一切法真如，皆一真如无二无别。若道相智、一切相智真如，若一切智智真如，若一切法真如，皆一真如无二无别。</w:t>
      </w:r>
    </w:p>
    <w:sectPr w:rsidR="00BB19DB" w:rsidRPr="00775399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2BFB" w:rsidRDefault="00192BFB" w:rsidP="00853D34">
      <w:r>
        <w:separator/>
      </w:r>
    </w:p>
  </w:endnote>
  <w:endnote w:type="continuationSeparator" w:id="0">
    <w:p w:rsidR="00192BFB" w:rsidRDefault="00192BF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A2368">
        <w:pPr>
          <w:pStyle w:val="a4"/>
          <w:jc w:val="right"/>
        </w:pPr>
        <w:fldSimple w:instr=" PAGE   \* MERGEFORMAT ">
          <w:r w:rsidR="00C672C8" w:rsidRPr="00C672C8">
            <w:rPr>
              <w:noProof/>
              <w:lang w:val="zh-CN"/>
            </w:rPr>
            <w:t>17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2BFB" w:rsidRDefault="00192BFB" w:rsidP="00853D34">
      <w:r>
        <w:separator/>
      </w:r>
    </w:p>
  </w:footnote>
  <w:footnote w:type="continuationSeparator" w:id="0">
    <w:p w:rsidR="00192BFB" w:rsidRDefault="00192BF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399" w:rsidRDefault="00775399" w:rsidP="00F07DA6">
    <w:pPr>
      <w:jc w:val="center"/>
      <w:rPr>
        <w:rFonts w:ascii="黑体" w:eastAsia="黑体" w:hAnsi="黑体"/>
        <w:sz w:val="32"/>
        <w:szCs w:val="32"/>
      </w:rPr>
    </w:pPr>
    <w:r w:rsidRPr="00775399">
      <w:rPr>
        <w:rFonts w:ascii="黑体" w:eastAsia="黑体" w:hAnsi="黑体" w:hint="eastAsia"/>
        <w:sz w:val="32"/>
        <w:szCs w:val="32"/>
      </w:rPr>
      <w:t>当趣一切智智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522FD9">
      <w:rPr>
        <w:rFonts w:ascii="黑体" w:eastAsia="黑体" w:hAnsi="黑体" w:hint="eastAsia"/>
        <w:sz w:val="18"/>
        <w:szCs w:val="18"/>
      </w:rPr>
      <w:t>3</w:t>
    </w:r>
    <w:r w:rsidR="00C34EA9">
      <w:rPr>
        <w:rFonts w:ascii="黑体" w:eastAsia="黑体" w:hAnsi="黑体" w:hint="eastAsia"/>
        <w:sz w:val="18"/>
        <w:szCs w:val="18"/>
      </w:rPr>
      <w:t>1</w:t>
    </w:r>
    <w:r w:rsidR="00775399">
      <w:rPr>
        <w:rFonts w:ascii="黑体" w:eastAsia="黑体" w:hAnsi="黑体" w:hint="eastAsia"/>
        <w:sz w:val="18"/>
        <w:szCs w:val="18"/>
      </w:rPr>
      <w:t>6</w:t>
    </w:r>
    <w:r w:rsidR="00D34E73">
      <w:rPr>
        <w:rFonts w:ascii="黑体" w:eastAsia="黑体" w:hAnsi="黑体" w:hint="eastAsia"/>
        <w:sz w:val="18"/>
        <w:szCs w:val="18"/>
      </w:rPr>
      <w:t>-</w:t>
    </w:r>
    <w:r w:rsidR="00104362">
      <w:rPr>
        <w:rFonts w:ascii="黑体" w:eastAsia="黑体" w:hAnsi="黑体" w:hint="eastAsia"/>
        <w:sz w:val="18"/>
        <w:szCs w:val="18"/>
      </w:rPr>
      <w:t>3</w:t>
    </w:r>
    <w:r w:rsidR="008074B5">
      <w:rPr>
        <w:rFonts w:ascii="黑体" w:eastAsia="黑体" w:hAnsi="黑体" w:hint="eastAsia"/>
        <w:sz w:val="18"/>
        <w:szCs w:val="18"/>
      </w:rPr>
      <w:t>1</w:t>
    </w:r>
    <w:r w:rsidR="00775399">
      <w:rPr>
        <w:rFonts w:ascii="黑体" w:eastAsia="黑体" w:hAnsi="黑体" w:hint="eastAsia"/>
        <w:sz w:val="18"/>
        <w:szCs w:val="18"/>
      </w:rPr>
      <w:t>8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343D23" w:rsidRDefault="00343D23">
    <w:pPr>
      <w:pStyle w:val="a3"/>
      <w:rPr>
        <w:rFonts w:ascii="黑体" w:eastAsia="黑体" w:hAnsi="黑体"/>
      </w:rPr>
    </w:pPr>
    <w:r w:rsidRPr="00343D23">
      <w:rPr>
        <w:rFonts w:ascii="黑体" w:eastAsia="黑体" w:hAnsi="黑体" w:hint="eastAsia"/>
      </w:rPr>
      <w:t>初分 分趣智品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2F71"/>
    <w:rsid w:val="0000629D"/>
    <w:rsid w:val="00010E30"/>
    <w:rsid w:val="0002130F"/>
    <w:rsid w:val="00034524"/>
    <w:rsid w:val="00062B94"/>
    <w:rsid w:val="0006372F"/>
    <w:rsid w:val="00072C07"/>
    <w:rsid w:val="00075C40"/>
    <w:rsid w:val="0008307E"/>
    <w:rsid w:val="00083FEF"/>
    <w:rsid w:val="000A165C"/>
    <w:rsid w:val="000B44DB"/>
    <w:rsid w:val="000C0B98"/>
    <w:rsid w:val="000C109A"/>
    <w:rsid w:val="000C3085"/>
    <w:rsid w:val="000D5413"/>
    <w:rsid w:val="000D5A06"/>
    <w:rsid w:val="000F0663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8581E"/>
    <w:rsid w:val="001867E3"/>
    <w:rsid w:val="00192BFB"/>
    <w:rsid w:val="001A0206"/>
    <w:rsid w:val="001A3544"/>
    <w:rsid w:val="001A5A1E"/>
    <w:rsid w:val="001C35CF"/>
    <w:rsid w:val="001D313F"/>
    <w:rsid w:val="001D5B2C"/>
    <w:rsid w:val="001E7E78"/>
    <w:rsid w:val="001F45D8"/>
    <w:rsid w:val="00200B54"/>
    <w:rsid w:val="00205EE1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415CE"/>
    <w:rsid w:val="00343D23"/>
    <w:rsid w:val="00344216"/>
    <w:rsid w:val="003458C4"/>
    <w:rsid w:val="003620C3"/>
    <w:rsid w:val="003848D2"/>
    <w:rsid w:val="00387819"/>
    <w:rsid w:val="00394055"/>
    <w:rsid w:val="003B109E"/>
    <w:rsid w:val="003B211D"/>
    <w:rsid w:val="003B720D"/>
    <w:rsid w:val="003C5F5E"/>
    <w:rsid w:val="003C761D"/>
    <w:rsid w:val="003D0A31"/>
    <w:rsid w:val="003D0A9E"/>
    <w:rsid w:val="003E521B"/>
    <w:rsid w:val="003E5B21"/>
    <w:rsid w:val="003E744C"/>
    <w:rsid w:val="003F2B07"/>
    <w:rsid w:val="003F2DB1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F2B5F"/>
    <w:rsid w:val="005F2C3A"/>
    <w:rsid w:val="0060132F"/>
    <w:rsid w:val="006123FD"/>
    <w:rsid w:val="0061328B"/>
    <w:rsid w:val="00614AEF"/>
    <w:rsid w:val="00615CDC"/>
    <w:rsid w:val="00616AB5"/>
    <w:rsid w:val="006277EE"/>
    <w:rsid w:val="006307BF"/>
    <w:rsid w:val="00631934"/>
    <w:rsid w:val="00634C0A"/>
    <w:rsid w:val="00635065"/>
    <w:rsid w:val="006407C6"/>
    <w:rsid w:val="00642A63"/>
    <w:rsid w:val="00670777"/>
    <w:rsid w:val="00680EA3"/>
    <w:rsid w:val="0069232E"/>
    <w:rsid w:val="006A2FA2"/>
    <w:rsid w:val="006B2D23"/>
    <w:rsid w:val="006C1857"/>
    <w:rsid w:val="006D5694"/>
    <w:rsid w:val="006E0EA4"/>
    <w:rsid w:val="006E62D2"/>
    <w:rsid w:val="006E6914"/>
    <w:rsid w:val="006F7533"/>
    <w:rsid w:val="00702D20"/>
    <w:rsid w:val="00706CB4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802CC"/>
    <w:rsid w:val="00895FBF"/>
    <w:rsid w:val="008974FC"/>
    <w:rsid w:val="008A094C"/>
    <w:rsid w:val="008A663E"/>
    <w:rsid w:val="008B20E2"/>
    <w:rsid w:val="008B3C66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71F85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9F4301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2368"/>
    <w:rsid w:val="00AA424D"/>
    <w:rsid w:val="00AB1401"/>
    <w:rsid w:val="00AB7BF8"/>
    <w:rsid w:val="00AD1918"/>
    <w:rsid w:val="00AD2946"/>
    <w:rsid w:val="00AF0A8A"/>
    <w:rsid w:val="00AF609A"/>
    <w:rsid w:val="00B01B8D"/>
    <w:rsid w:val="00B16202"/>
    <w:rsid w:val="00B204FB"/>
    <w:rsid w:val="00B2542E"/>
    <w:rsid w:val="00B32BBB"/>
    <w:rsid w:val="00B33654"/>
    <w:rsid w:val="00B40EB9"/>
    <w:rsid w:val="00B576C6"/>
    <w:rsid w:val="00B6299B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B19DB"/>
    <w:rsid w:val="00BC19B4"/>
    <w:rsid w:val="00BC4D2D"/>
    <w:rsid w:val="00BD2EEA"/>
    <w:rsid w:val="00BD6A63"/>
    <w:rsid w:val="00BE0571"/>
    <w:rsid w:val="00BE1111"/>
    <w:rsid w:val="00BE5E98"/>
    <w:rsid w:val="00BF29DB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F6"/>
    <w:rsid w:val="00C4483D"/>
    <w:rsid w:val="00C5387D"/>
    <w:rsid w:val="00C6150B"/>
    <w:rsid w:val="00C672C8"/>
    <w:rsid w:val="00C80A06"/>
    <w:rsid w:val="00C94CCD"/>
    <w:rsid w:val="00C96D89"/>
    <w:rsid w:val="00CA6AA0"/>
    <w:rsid w:val="00CA7534"/>
    <w:rsid w:val="00CB13D5"/>
    <w:rsid w:val="00CB4B10"/>
    <w:rsid w:val="00CD4CB2"/>
    <w:rsid w:val="00CD587F"/>
    <w:rsid w:val="00CE5EC8"/>
    <w:rsid w:val="00D10F71"/>
    <w:rsid w:val="00D24437"/>
    <w:rsid w:val="00D34E73"/>
    <w:rsid w:val="00D3630D"/>
    <w:rsid w:val="00D371AD"/>
    <w:rsid w:val="00D41761"/>
    <w:rsid w:val="00D47494"/>
    <w:rsid w:val="00D50A84"/>
    <w:rsid w:val="00D5224F"/>
    <w:rsid w:val="00D92158"/>
    <w:rsid w:val="00D921B3"/>
    <w:rsid w:val="00D9502E"/>
    <w:rsid w:val="00D97F11"/>
    <w:rsid w:val="00DA0B02"/>
    <w:rsid w:val="00DA129B"/>
    <w:rsid w:val="00DB3028"/>
    <w:rsid w:val="00DB507A"/>
    <w:rsid w:val="00DB747E"/>
    <w:rsid w:val="00DC2E22"/>
    <w:rsid w:val="00DC60B4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D252F"/>
    <w:rsid w:val="00FE0FCA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17</Pages>
  <Words>2530</Words>
  <Characters>14421</Characters>
  <Application>Microsoft Office Word</Application>
  <DocSecurity>0</DocSecurity>
  <Lines>120</Lines>
  <Paragraphs>33</Paragraphs>
  <ScaleCrop>false</ScaleCrop>
  <Company/>
  <LinksUpToDate>false</LinksUpToDate>
  <CharactersWithSpaces>16918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234</cp:revision>
  <dcterms:created xsi:type="dcterms:W3CDTF">2023-06-23T04:37:00Z</dcterms:created>
  <dcterms:modified xsi:type="dcterms:W3CDTF">2023-08-28T04:37:00Z</dcterms:modified>
</cp:coreProperties>
</file>