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1AD" w:rsidRDefault="00D371AD" w:rsidP="003415CE"/>
    <w:p w:rsidR="00AD1918" w:rsidRDefault="00AD1918" w:rsidP="00AD1918">
      <w:r>
        <w:rPr>
          <w:rFonts w:hint="eastAsia"/>
        </w:rPr>
        <w:t>尔时，世尊照知四众，谓苾刍、苾刍尼、邬波索迦、邬波斯迦，及菩萨摩诃萨，并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皆集和合同为明证。于是顾命天帝释言：憍尸迦，</w:t>
      </w:r>
      <w:r w:rsidRPr="00956B89">
        <w:rPr>
          <w:rFonts w:hint="eastAsia"/>
          <w:b/>
        </w:rPr>
        <w:t>若菩萨摩诃萨，若苾刍、苾刍尼、邬波索迦、邬波斯迦，若诸天子，若诸天女，若善男子，若善女人，不离一切智智心，以无所得为方便，于此般若波罗蜜多受持读诵、精勤修习、如理思惟、为他演说、广令流布，当知是辈，诸恶魔王及魔眷属无能得便为恼害者。</w:t>
      </w:r>
      <w:r>
        <w:rPr>
          <w:rFonts w:hint="eastAsia"/>
        </w:rPr>
        <w:t>何以故？</w:t>
      </w:r>
    </w:p>
    <w:p w:rsidR="00B94AE0" w:rsidRDefault="00B94AE0" w:rsidP="00AD1918"/>
    <w:p w:rsidR="00AD1918" w:rsidRDefault="00AD1918" w:rsidP="00AD1918">
      <w:r>
        <w:rPr>
          <w:rFonts w:hint="eastAsia"/>
        </w:rPr>
        <w:t>憍尸迦，是善男子、善女人等，善住色空、无相、无愿，善住受、想、行、识空、无相、无愿，不可以空而得空便，不可无相得无相便，不可无愿得无愿便。何以故？以色蕴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眼处空、无相、无愿，善住耳、鼻、舌、身、意处空、无相、无愿，不可以空而得空便，不可无相得无相便，不可无愿得无愿便。何以故？以眼处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色处空、无相、无愿，善住声、香、味、触、法处空、无相、无愿，不可以空而得空便，不可无相得无相便，不可无愿得无愿便。何以故？以色处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眼界空、无相、无愿，善住色界、眼识界及眼触、眼触为缘所生诸受空、无相、无愿，不可以空而得空便，不可无相得无相便，不可无愿得无愿便。何以故？以眼界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耳界空、无相、无愿，善住声界、耳识界及耳触、耳触为缘所生诸受空、无相、无愿，不可以空而得空便，不可无相得无相便，不可无愿得无愿便。何以故？以耳界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鼻界空、无相、无愿，善住香界、鼻识界及鼻触、鼻触为缘所生诸受空、无相、无愿，不可以空而得空便，不可无相得无相便，不可无愿得无愿便。何以故？以鼻界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舌界空、无相、无愿，善住味界、舌识界及舌触、舌触为缘所生诸受空、无相、无愿，不可以空而得空便，不可无相得无相便，不可无愿得无愿便。何以故？以舌界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身界空、无相、无愿，善住触界、身识界及身触、身触为缘所生诸受空、无相、无愿，不可以空而得空便，不可无相得无相便，不可无愿得无愿便。何以故？以身界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意界空、无相、无愿，善住法界、意识界及意触、意触为缘所生诸受空、无相、无愿，不可以空而得空便，不可无相得无相便，不可无愿得无愿便。何以故？以意界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地界空、无相、无愿，善住水、火、风、空、识界空、无相、无愿，不可以空而得空便，不可无相得无相便，不可无愿得无愿便。何以故？以地界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苦圣谛空、无相、无愿，善住集、灭、道圣谛空、无相、无愿，不可以空而得空便，不可无相得无相便，不可无愿得无愿便。何以故？以苦圣谛等自性皆空，能恼、所恼及恼害事不可得故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憍尸迦，是善男子、善女人等，善住无明空、无相、无愿，善住行、识、名色、六处、触、受、爱、取、有、生、老死愁叹苦忧恼空、无相、无愿，不可以空而得空便，不可无相得无相便，不可无愿得无愿便。何以故？以无明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内空空、无相、无愿，善住外空、内外空、空空、大空、胜义空、有为空、无为空、毕竟空、无际空、散空、无变异空、本性空、自相空、共相空、一切法空、不可得空、无性空、自性空、无性自性空空、无相、无愿，不可以空而得空便，不可无相得无相便，不可无愿得无愿便。何以故？以内空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真如空、无相、无愿，善住法界、法性、不虚妄性、不变异性、平等性、离生性、法定、法住、实际、虚空界、不思议界空、无相、无愿，不可以空而得空便，不可无相得无相便，不可无愿得无愿便。何以故？以法界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布施波罗蜜多空、无相、无愿，善住净戒、安忍、精进、静虑、般若波罗蜜多空、无相、无愿，不可以空而得空便，不可无相得无相便，不可无愿得无愿便。何以故？以布施波罗蜜多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四静虑空、无相、无愿，善住四无量、四无色定空、无相、无愿，不可以空而得空便，不可无相得无相便，不可无愿得无愿便。何以故？以四静虑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八解脱空、无相、无愿，善住八胜处、九次第定、十遍处空、无相、无愿，不可以空而得空便，不可无相得无相便，不可无愿得无愿便。何以故？以八解脱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四念住空、无相、无愿，善住四正断、四神足、五根、五力、七等觉支、八圣道支空、无相、无愿，不可以空而得空便，不可无相得无相便，不可无愿得无愿便。何以故？以四念住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空解脱门空、无相、无愿，善住无相解脱门、无愿解脱门空、无相、无愿，不可以空而得空便，不可无相得无相便，不可无愿得无愿便。何以故？以空解脱门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憍尸迦，是善男子、善女人等，善住五眼空、无相、无愿，善住六神通空、无相、无愿，不可以空而得空便，不可无相得无相便，不可无愿得无愿便。何以故？以五眼等自性皆空，能恼、所恼及恼害事不可得故。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佛十力空、无相、无愿，善住四无所畏、四无碍解、大慈、大悲、大喜、大舍、十八佛不共法空、无相、无愿，不可以空而得空便，不可无相得无相便，不可无愿得无愿便。何以故？以佛十力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无忘失法空、无相、无愿，善住恒住舍性空、无相、无愿，不可以空而得空便，不可无相得无相便，不可无愿得无愿便。何以故？以无忘失法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一切智空、无相、无愿，善住道相智、一切相智空、无相、无愿，不可以空而得空便，不可无相得无相便，不可无愿得无愿便。何以故？以一切智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一切陀罗尼门空、无相、无愿，善住一切三摩地门空、无相、无愿，不可以空而得空便，不可无相得无相便，不可无愿得无愿便。何以故？以一切陀罗尼门等自性皆空，能恼、所恼及恼害事不可得故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憍尸迦，是善男子、善女人等，善住预流空、无相、无愿，善住一来、不还、阿罗汉空、无相、无愿，不可以空而得空便，不可无相得无相便，不可无愿得无愿便。何以故？以预流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预流向预流果空、无相、无愿，善住一来向一来果、不还向不还果、阿罗汉向阿罗汉果空、无相、无愿，不可以空而得空便，不可无相得无相便，不可无愿得无愿便。何以故？以预流向预流果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独觉空、无相、无愿，善住独觉向独觉果空、无相、无愿，不可以空而得空便，不可无相得无相便，不可无愿得无愿便。何以故？以独觉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菩萨摩诃萨空、无相、无愿，善住三藐三佛陀空、无相、无愿，不可以空而得空便，不可无相得无相便，不可无愿得无愿便。何以故？以菩萨摩诃萨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菩萨摩诃萨法空、无相、无愿，善住无上正等菩提空、无相、无愿，不可以空而得空便，不可无相得无相便，不可无愿得无愿便。何以故？以菩萨摩诃萨法等自性皆空，能恼、所恼及恼害事不可得故。</w:t>
      </w:r>
    </w:p>
    <w:p w:rsidR="00AD1918" w:rsidRDefault="00AD1918" w:rsidP="00AD1918">
      <w:r>
        <w:rPr>
          <w:rFonts w:hint="eastAsia"/>
        </w:rPr>
        <w:t>憍尸迦，是善男子、善女人等，善住声闻乘空、无相、无愿，善住独觉乘、无上乘空、无相、无愿，不可以空而得空便，不可无相得无相便，不可无愿得无愿便。何以故？以声闻乘等自性皆空，能恼、所恼及恼害事不可得故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复次，憍尸迦，是善男子、善女人等，人及非人无能得便为恼害者。何以故？是善男子、善女人等，以无所得为方便，于一切有情善修慈、悲、喜、舍心故。憍尸迦，是善男子、善女人等，终不横为诸险恶缘之所恼害，亦不横死。何以故？是善男子、善女人等，修行布施波罗蜜多故，于诸有情正安养故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复次，憍尸迦，于此三千大千世界所有四大王众天、三十三天、夜摩天、睹史多天、乐变化天、他化自在天、梵众天、极光净天、遍净天、广果天等，已发无上正等觉心，于此般若波罗蜜多，若未听闻、受持读诵、精勤修学、正思惟者，今应不离一切智智心，以无所得为方便，于此般若波罗蜜多，至心听闻、受持读诵、精勤修学、如理思惟。憍尸迦，若善男子、善女人等，不离一切智智心，以无所得为方便，于此般若波罗蜜多，至心听闻、受持读诵、精勤修学、如理思惟，是善男子、善女人等，若在空宅，若在旷野，若在险道及危难处，终不怖畏惊恐毛竖。所以者何？是善男子、善女人等，不离一切智智心，以无所得为方便，善修内空故，善修外空、内外空、空空、大空、胜义空、有为空、无为空、毕竟空、无际空、散空、无变异空、本性空、自相空、共相空、一切法空、不可得空、无性空、自性空、无性自性空故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尔时，于此三千大千世界所有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等，俱白佛言：世尊，若善男子、善女人等，不离一切智智心，以无所得为方便，常能于此甚深般若波罗蜜多，受持读诵、精勤修学、如理思惟、书写解说、广令流布，我等常随恭敬拥卫，不令一切灾横侵恼。何以故？此善男子、善女人等，即是菩萨摩诃萨故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世尊，由是菩萨摩诃萨故，令诸有情永断地狱、傍生、鬼界、阿素洛等诸险恶趣。</w:t>
      </w:r>
    </w:p>
    <w:p w:rsidR="00AD1918" w:rsidRDefault="00AD1918" w:rsidP="00AD1918">
      <w:r>
        <w:rPr>
          <w:rFonts w:hint="eastAsia"/>
        </w:rPr>
        <w:t>世尊，由是菩萨摩诃萨故，令诸天、人永离一切灾横、疾疫、贫穷、饥渴、寒热等苦。世尊，由是菩萨摩诃萨故，世间便有十善业道。</w:t>
      </w:r>
    </w:p>
    <w:p w:rsidR="00AD1918" w:rsidRDefault="00AD1918" w:rsidP="00AD1918">
      <w:r>
        <w:rPr>
          <w:rFonts w:hint="eastAsia"/>
        </w:rPr>
        <w:t>世尊，由是菩萨摩诃萨故，世间便有四静虑、四无量、四无色定。</w:t>
      </w:r>
    </w:p>
    <w:p w:rsidR="00AD1918" w:rsidRDefault="00AD1918" w:rsidP="00AD1918">
      <w:r>
        <w:rPr>
          <w:rFonts w:hint="eastAsia"/>
        </w:rPr>
        <w:t>世尊，由是菩萨摩诃萨故，世间便有八解脱、八胜处、九次第定、十遍处。</w:t>
      </w:r>
    </w:p>
    <w:p w:rsidR="00AD1918" w:rsidRDefault="00AD1918" w:rsidP="00AD1918">
      <w:r>
        <w:rPr>
          <w:rFonts w:hint="eastAsia"/>
        </w:rPr>
        <w:t>世尊，由是菩萨摩诃萨故，世间便有布施波罗蜜多，净戒、安忍、精进、静虑、般若波罗蜜多。</w:t>
      </w:r>
    </w:p>
    <w:p w:rsidR="00AD1918" w:rsidRDefault="00AD1918" w:rsidP="00AD1918">
      <w:r>
        <w:rPr>
          <w:rFonts w:hint="eastAsia"/>
        </w:rPr>
        <w:t>世尊，由是菩萨摩诃萨故，世间便有内空、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AD1918" w:rsidRDefault="00AD1918" w:rsidP="00AD1918">
      <w:r>
        <w:rPr>
          <w:rFonts w:hint="eastAsia"/>
        </w:rPr>
        <w:t>世尊，由是菩萨摩诃萨故，世间便有真如、法界、法性、不虚妄性、不变异性、平等性、离生性、法定、法住、实际、虚空界、不思议界。</w:t>
      </w:r>
    </w:p>
    <w:p w:rsidR="00AD1918" w:rsidRDefault="00AD1918" w:rsidP="00AD1918">
      <w:r>
        <w:rPr>
          <w:rFonts w:hint="eastAsia"/>
        </w:rPr>
        <w:t>世尊，由是菩萨摩诃萨故，世间便有苦圣谛，集、灭、道圣谛。</w:t>
      </w:r>
    </w:p>
    <w:p w:rsidR="00AD1918" w:rsidRDefault="00AD1918" w:rsidP="00AD1918">
      <w:r>
        <w:rPr>
          <w:rFonts w:hint="eastAsia"/>
        </w:rPr>
        <w:t>世尊，由是菩萨摩诃萨故，世间便有四念住、四正断、四神足、五根、五力、七等觉支、八圣道支。</w:t>
      </w:r>
    </w:p>
    <w:p w:rsidR="00AD1918" w:rsidRDefault="00AD1918" w:rsidP="00AD1918">
      <w:r>
        <w:rPr>
          <w:rFonts w:hint="eastAsia"/>
        </w:rPr>
        <w:t>世尊，由是菩萨摩诃萨故，世间便有空解脱门、无相解脱门、无愿解脱门。世尊，由是菩萨摩诃萨故，世间便有五眼、六神通。</w:t>
      </w:r>
    </w:p>
    <w:p w:rsidR="00AD1918" w:rsidRDefault="00AD1918" w:rsidP="00AD1918">
      <w:r>
        <w:rPr>
          <w:rFonts w:hint="eastAsia"/>
        </w:rPr>
        <w:t>世尊，由是菩萨摩诃萨故，世间便有佛十力、四无所畏、四无碍解、大慈、大悲、大喜、大舍、十八佛不共法。</w:t>
      </w:r>
    </w:p>
    <w:p w:rsidR="00AD1918" w:rsidRDefault="00AD1918" w:rsidP="00AD1918">
      <w:r>
        <w:rPr>
          <w:rFonts w:hint="eastAsia"/>
        </w:rPr>
        <w:t>世尊，由是菩萨摩诃萨故，世间便有无忘失法、恒住舍性。</w:t>
      </w:r>
    </w:p>
    <w:p w:rsidR="00AD1918" w:rsidRDefault="00AD1918" w:rsidP="00AD1918">
      <w:r>
        <w:rPr>
          <w:rFonts w:hint="eastAsia"/>
        </w:rPr>
        <w:t>世尊，由是菩萨摩诃萨故，世间便有一切智、道相智、一切相智。世尊，由是菩萨摩诃萨故，世间便有一切陀罗尼门、一切三摩地门。</w:t>
      </w:r>
    </w:p>
    <w:p w:rsidR="00AD1918" w:rsidRDefault="00AD1918" w:rsidP="00AD1918">
      <w:r>
        <w:rPr>
          <w:rFonts w:hint="eastAsia"/>
        </w:rPr>
        <w:t>世尊，由是菩萨摩诃萨故，世间便有刹帝利大族、婆罗门大族、长者大族、居士大族、诸小国王、转轮圣王、辅臣僚佐。</w:t>
      </w:r>
    </w:p>
    <w:p w:rsidR="00AD1918" w:rsidRDefault="00AD1918" w:rsidP="00AD1918">
      <w:r>
        <w:rPr>
          <w:rFonts w:hint="eastAsia"/>
        </w:rPr>
        <w:t>世尊，由是菩萨摩诃萨故，世间便有四大王众天、三十三天、夜摩天、睹史多天、乐变化天、他化自在天。</w:t>
      </w:r>
    </w:p>
    <w:p w:rsidR="00AD1918" w:rsidRDefault="00AD1918" w:rsidP="00AD1918">
      <w:r>
        <w:rPr>
          <w:rFonts w:hint="eastAsia"/>
        </w:rPr>
        <w:t>世尊，由是菩萨摩诃萨故，世间便有梵众天——梵辅天、梵会天、大梵天，光天——少光天、无量光天、极光净天，净天——少净天、无量净天、遍净天，广天——少广天、无量广天、广果天。</w:t>
      </w:r>
    </w:p>
    <w:p w:rsidR="00AD1918" w:rsidRDefault="00AD1918" w:rsidP="00AD1918">
      <w:r>
        <w:rPr>
          <w:rFonts w:hint="eastAsia"/>
        </w:rPr>
        <w:t>世尊，由是菩萨摩诃萨故，世间便有无烦天、无热天、善现天、善见天、色究竟天。</w:t>
      </w:r>
    </w:p>
    <w:p w:rsidR="00AD1918" w:rsidRDefault="00AD1918" w:rsidP="00AD1918">
      <w:r>
        <w:rPr>
          <w:rFonts w:hint="eastAsia"/>
        </w:rPr>
        <w:t>世尊，由是菩萨摩诃萨故，世间便有空无边处天、识无边处天、无所有处天、非想非非想处天。</w:t>
      </w:r>
    </w:p>
    <w:p w:rsidR="00AD1918" w:rsidRDefault="00AD1918" w:rsidP="00AD1918">
      <w:r>
        <w:rPr>
          <w:rFonts w:hint="eastAsia"/>
        </w:rPr>
        <w:t>世尊，由是菩萨摩诃萨故，世间便有预流、一来、不还、阿罗汉及预流向预流果、一来向一来果、不还向不还果、阿罗汉向阿罗汉果。</w:t>
      </w:r>
    </w:p>
    <w:p w:rsidR="00AD1918" w:rsidRDefault="00AD1918" w:rsidP="00AD1918">
      <w:r>
        <w:rPr>
          <w:rFonts w:hint="eastAsia"/>
        </w:rPr>
        <w:t>世尊，由是菩萨摩诃萨故，世间便有独觉及独觉向独觉果。</w:t>
      </w:r>
    </w:p>
    <w:p w:rsidR="00AD1918" w:rsidRDefault="00AD1918" w:rsidP="00AD1918">
      <w:r>
        <w:rPr>
          <w:rFonts w:hint="eastAsia"/>
        </w:rPr>
        <w:t>世尊，由是菩萨摩诃萨故，世间便有菩萨摩诃萨，成熟有情、严净佛土。</w:t>
      </w:r>
    </w:p>
    <w:p w:rsidR="00AD1918" w:rsidRDefault="00AD1918" w:rsidP="00AD1918">
      <w:r>
        <w:rPr>
          <w:rFonts w:hint="eastAsia"/>
        </w:rPr>
        <w:t>世尊，由是菩萨摩诃萨故，世间便有如来、应、正等觉，证得无上正等菩提，转妙法轮度无量众。</w:t>
      </w:r>
    </w:p>
    <w:p w:rsidR="00AD1918" w:rsidRDefault="00AD1918" w:rsidP="00AD1918">
      <w:r>
        <w:rPr>
          <w:rFonts w:hint="eastAsia"/>
        </w:rPr>
        <w:t>世尊，由是菩萨摩诃萨故，世间便有佛宝、法宝、苾刍僧宝。</w:t>
      </w:r>
    </w:p>
    <w:p w:rsidR="00AD1918" w:rsidRDefault="00AD1918" w:rsidP="00AD1918">
      <w:r>
        <w:rPr>
          <w:rFonts w:hint="eastAsia"/>
        </w:rPr>
        <w:t>世尊，以是缘故，我等天、龙及阿素洛、健达缚、揭路荼、紧捺洛、药叉、逻刹娑、莫呼洛伽、人非人等，常应随逐恭敬守护此菩萨摩诃萨，不令一切灾横侵恼。</w:t>
      </w:r>
    </w:p>
    <w:p w:rsidR="00B94AE0" w:rsidRDefault="00B94AE0" w:rsidP="00AD1918"/>
    <w:p w:rsidR="00B94AE0" w:rsidRDefault="00B94AE0" w:rsidP="00AD1918"/>
    <w:p w:rsidR="00AD1918" w:rsidRDefault="00AD1918" w:rsidP="00AD1918">
      <w:r>
        <w:rPr>
          <w:rFonts w:hint="eastAsia"/>
        </w:rPr>
        <w:t>尔时，世尊告天帝释及诸天、龙、阿素洛等：如是，如是，如汝所说。憍尸迦，若善男子、善女人等，不离一切智智心，以无所得为方便，常能于此甚深般若波罗蜜多受持读诵、精勤修学、如理思惟、书写解说、广令流布，当知是善男子、善女人等，即是菩萨摩诃萨。</w:t>
      </w:r>
    </w:p>
    <w:p w:rsidR="00AD1918" w:rsidRDefault="00AD1918" w:rsidP="00AD1918">
      <w:r>
        <w:rPr>
          <w:rFonts w:hint="eastAsia"/>
        </w:rPr>
        <w:t>憍尸迦，由是菩萨摩诃萨故，令诸有情永断地狱、傍生、鬼界、阿素洛等。</w:t>
      </w:r>
    </w:p>
    <w:p w:rsidR="00AD1918" w:rsidRDefault="00AD1918" w:rsidP="00AD1918">
      <w:r>
        <w:rPr>
          <w:rFonts w:hint="eastAsia"/>
        </w:rPr>
        <w:t>憍尸迦，由是菩萨摩诃萨故，令诸天人永离一切灾横、疾疫、贫穷、饥渴、寒热等苦。憍尸迦，由是菩萨摩诃萨故，十善业道出现世间。</w:t>
      </w:r>
    </w:p>
    <w:p w:rsidR="00AD1918" w:rsidRDefault="00AD1918" w:rsidP="00AD1918">
      <w:r>
        <w:rPr>
          <w:rFonts w:hint="eastAsia"/>
        </w:rPr>
        <w:t>憍尸迦，由是菩萨摩诃萨故，四静虑、四无量、四无色定出现世间。</w:t>
      </w:r>
    </w:p>
    <w:p w:rsidR="00AD1918" w:rsidRDefault="00AD1918" w:rsidP="00AD1918">
      <w:r>
        <w:rPr>
          <w:rFonts w:hint="eastAsia"/>
        </w:rPr>
        <w:t>憍尸迦，由是菩萨摩诃萨故，八解脱、八胜处、九次第定、十遍处出现世间。</w:t>
      </w:r>
    </w:p>
    <w:p w:rsidR="00AD1918" w:rsidRDefault="00AD1918" w:rsidP="00AD1918">
      <w:r>
        <w:rPr>
          <w:rFonts w:hint="eastAsia"/>
        </w:rPr>
        <w:t>憍尸迦，由是菩萨摩诃萨故，布施波罗蜜多，净戒、安忍、精进、静虑、般若波罗蜜多出现世间。</w:t>
      </w:r>
    </w:p>
    <w:p w:rsidR="00AD1918" w:rsidRDefault="00AD1918" w:rsidP="00AD1918">
      <w:r>
        <w:rPr>
          <w:rFonts w:hint="eastAsia"/>
        </w:rPr>
        <w:t>憍尸迦，由是菩萨摩诃萨故，内空、外空、内外空、空空、大空、胜义空、有为空、无为空、毕竟空、无际空、散空、无变异空、本性空、自相空、共相空、一切法空、不可得空、无性空、自性空、无性自性空出现世间。</w:t>
      </w:r>
    </w:p>
    <w:p w:rsidR="00AD1918" w:rsidRDefault="00AD1918" w:rsidP="00AD1918">
      <w:r>
        <w:rPr>
          <w:rFonts w:hint="eastAsia"/>
        </w:rPr>
        <w:t>憍尸迦，由是菩萨摩诃萨故，真如、法界、法性、不虚妄性、不变异性、平等性、离生性、法定、法住、实际、虚空界、不思议界出现世间。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憍尸迦，由是菩萨摩诃萨故，苦圣谛，集、灭、道圣谛出现世间。</w:t>
      </w:r>
    </w:p>
    <w:p w:rsidR="00AD1918" w:rsidRDefault="00AD1918" w:rsidP="00AD1918">
      <w:r>
        <w:rPr>
          <w:rFonts w:hint="eastAsia"/>
        </w:rPr>
        <w:t>憍尸迦，由是菩萨摩诃萨故，四念住、四正断、四神足、五根、五力、七等觉支、八圣道支出现世间。</w:t>
      </w:r>
    </w:p>
    <w:p w:rsidR="00AD1918" w:rsidRDefault="00AD1918" w:rsidP="00AD1918">
      <w:r>
        <w:rPr>
          <w:rFonts w:hint="eastAsia"/>
        </w:rPr>
        <w:t>憍尸迦，由是菩萨摩诃萨故，空解脱门，无相、无愿解脱门出现世间。憍尸迦，由是菩萨摩诃萨故，五眼、六神通出现世间。</w:t>
      </w:r>
    </w:p>
    <w:p w:rsidR="00AD1918" w:rsidRDefault="00AD1918" w:rsidP="00AD1918">
      <w:r>
        <w:rPr>
          <w:rFonts w:hint="eastAsia"/>
        </w:rPr>
        <w:t>憍尸迦，由是菩萨摩诃萨故，佛十力、四无所畏、四无碍解、大慈、大悲、大喜、大舍、十八佛不共法出现世间。</w:t>
      </w:r>
    </w:p>
    <w:p w:rsidR="00AD1918" w:rsidRDefault="00AD1918" w:rsidP="00AD1918">
      <w:r>
        <w:rPr>
          <w:rFonts w:hint="eastAsia"/>
        </w:rPr>
        <w:t>憍尸迦，由是菩萨摩诃萨故，无忘失法、恒住舍性出现世间。</w:t>
      </w:r>
    </w:p>
    <w:p w:rsidR="00AD1918" w:rsidRDefault="00AD1918" w:rsidP="00AD1918">
      <w:r>
        <w:rPr>
          <w:rFonts w:hint="eastAsia"/>
        </w:rPr>
        <w:t>憍尸迦，由是菩萨摩诃萨故，一切智、道相智、一切相智出现世间。憍尸迦，由是菩萨摩诃萨故，一切陀罗尼门、一切三摩地门出现世间。</w:t>
      </w:r>
    </w:p>
    <w:p w:rsidR="00AD1918" w:rsidRDefault="00AD1918" w:rsidP="00AD1918">
      <w:r>
        <w:rPr>
          <w:rFonts w:hint="eastAsia"/>
        </w:rPr>
        <w:t>憍尸迦，由是菩萨摩诃萨故，刹帝利大族、婆罗门大族、长者大族、居士大族、诸小国王、转轮圣王、辅臣僚佐出现世间。</w:t>
      </w:r>
    </w:p>
    <w:p w:rsidR="00AD1918" w:rsidRDefault="00AD1918" w:rsidP="00AD1918">
      <w:r>
        <w:rPr>
          <w:rFonts w:hint="eastAsia"/>
        </w:rPr>
        <w:t>憍尸迦，由是菩萨摩诃萨故，四大王众天、三十三天、夜摩天、睹史多天、乐变化天、他化自在天出现世间。</w:t>
      </w:r>
    </w:p>
    <w:p w:rsidR="00AD1918" w:rsidRDefault="00AD1918" w:rsidP="00AD1918">
      <w:r>
        <w:rPr>
          <w:rFonts w:hint="eastAsia"/>
        </w:rPr>
        <w:t>憍尸迦，由是菩萨摩诃萨故，梵众天——梵辅天、梵会天、大梵天，光天——少光天、无量光天、极光净天，净天——少净天、无量净天、遍净天，广天——少广天、无量广天、广果天出现世间。</w:t>
      </w:r>
    </w:p>
    <w:p w:rsidR="00AD1918" w:rsidRDefault="00AD1918" w:rsidP="00AD1918">
      <w:r>
        <w:rPr>
          <w:rFonts w:hint="eastAsia"/>
        </w:rPr>
        <w:t>憍尸迦，由是菩萨摩诃萨故，无烦天、无热天、善现天、善见天、色究竟天出现世间。憍尸迦，由是菩萨摩诃萨故，空无边处天、识无边处天、无所有处天、非想非非想处天出现世间。</w:t>
      </w:r>
    </w:p>
    <w:p w:rsidR="00AD1918" w:rsidRDefault="00AD1918" w:rsidP="00AD1918">
      <w:r>
        <w:rPr>
          <w:rFonts w:hint="eastAsia"/>
        </w:rPr>
        <w:t>憍尸迦，由是菩萨摩诃萨故，预流、一来、不还、阿罗汉及预流向预流果、一来向一来果、不还向不还果、阿罗汉向阿罗汉果出现世间。</w:t>
      </w:r>
    </w:p>
    <w:p w:rsidR="00AD1918" w:rsidRDefault="00AD1918" w:rsidP="00AD1918">
      <w:r>
        <w:rPr>
          <w:rFonts w:hint="eastAsia"/>
        </w:rPr>
        <w:t>憍尸迦，由是菩萨摩诃萨故，独觉及独觉向独觉果出现世间。</w:t>
      </w:r>
    </w:p>
    <w:p w:rsidR="00AD1918" w:rsidRDefault="00AD1918" w:rsidP="00AD1918">
      <w:r>
        <w:rPr>
          <w:rFonts w:hint="eastAsia"/>
        </w:rPr>
        <w:t>憍尸迦，由是菩萨摩诃萨故，菩萨摩诃萨出现世间，成熟有情、严净佛土。</w:t>
      </w:r>
    </w:p>
    <w:p w:rsidR="00AD1918" w:rsidRDefault="00AD1918" w:rsidP="00AD1918">
      <w:r>
        <w:rPr>
          <w:rFonts w:hint="eastAsia"/>
        </w:rPr>
        <w:t>憍尸迦，由是菩萨摩诃萨故，如来、应、正等觉出现世间，证得无上正等菩提，转妙法轮度无量众。</w:t>
      </w:r>
    </w:p>
    <w:p w:rsidR="00AD1918" w:rsidRPr="00956B89" w:rsidRDefault="00AD1918" w:rsidP="00AD1918">
      <w:pPr>
        <w:rPr>
          <w:b/>
        </w:rPr>
      </w:pPr>
      <w:r w:rsidRPr="00956B89">
        <w:rPr>
          <w:rFonts w:hint="eastAsia"/>
          <w:b/>
        </w:rPr>
        <w:t>憍尸迦，由是菩萨摩诃萨故，佛宝、法宝、苾刍僧宝出现世间。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憍尸迦，以是缘故，汝等天、龙、阿素洛等常应随逐，供养恭敬、尊重赞叹，勤加守护此菩萨摩诃萨，勿令一切灾横侵恼。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憍尸迦，若有人能供养恭敬、尊重赞叹如是菩萨摩诃萨者，当知即是供养恭敬、尊重赞叹我及十方一切如来、应、正等觉。是故汝等一切天、龙、阿素洛等常应随逐，供养恭敬、尊重赞叹，勤加守护此菩萨摩诃萨，勿令一切灾横侵恼。</w:t>
      </w:r>
    </w:p>
    <w:p w:rsidR="00B94AE0" w:rsidRPr="00B94AE0" w:rsidRDefault="00B94AE0" w:rsidP="00AD1918"/>
    <w:p w:rsidR="00AD1918" w:rsidRDefault="00AD1918" w:rsidP="00AD1918">
      <w:r>
        <w:rPr>
          <w:rFonts w:hint="eastAsia"/>
        </w:rPr>
        <w:t>憍尸迦，假使遍满南赡部洲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俱胝分不及一，百俱胝分不及一，千俱胝分不及一，百千俱胝分不及一，数分、算分、计分、喻分乃至邬波尼杀昙分亦不及一。</w:t>
      </w:r>
    </w:p>
    <w:p w:rsidR="00AD1918" w:rsidRDefault="00AD1918" w:rsidP="00AD1918">
      <w:r>
        <w:rPr>
          <w:rFonts w:hint="eastAsia"/>
        </w:rPr>
        <w:t>憍尸迦，假使遍满南赡部洲、东胜身洲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乃至邬波尼杀昙分亦不及一。</w:t>
      </w:r>
    </w:p>
    <w:p w:rsidR="00AD1918" w:rsidRDefault="00AD1918" w:rsidP="00AD1918">
      <w:r>
        <w:rPr>
          <w:rFonts w:hint="eastAsia"/>
        </w:rPr>
        <w:t>憍尸迦，假使遍满南赡部洲、东胜身洲、西牛货洲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乃至邬波尼杀昙分亦不及一。</w:t>
      </w:r>
    </w:p>
    <w:p w:rsidR="00AD1918" w:rsidRDefault="00AD1918" w:rsidP="00AD1918">
      <w:r>
        <w:rPr>
          <w:rFonts w:hint="eastAsia"/>
        </w:rPr>
        <w:t>憍尸迦，假使遍满南赡部洲、东胜身洲、西牛货洲、北俱卢洲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乃至邬波尼杀昙分亦不及一。</w:t>
      </w:r>
    </w:p>
    <w:p w:rsidR="00AD1918" w:rsidRDefault="00AD1918" w:rsidP="00AD1918">
      <w:r>
        <w:rPr>
          <w:rFonts w:hint="eastAsia"/>
        </w:rPr>
        <w:t>憍尸迦，假使遍满一四洲界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乃至邬波尼杀昙分亦不及一。</w:t>
      </w:r>
    </w:p>
    <w:p w:rsidR="00AD1918" w:rsidRDefault="00AD1918" w:rsidP="00AD1918">
      <w:r>
        <w:rPr>
          <w:rFonts w:hint="eastAsia"/>
        </w:rPr>
        <w:t>憍尸迦，假使遍满小千世界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乃至邬波尼杀昙分亦不及一。</w:t>
      </w:r>
    </w:p>
    <w:p w:rsidR="00AD1918" w:rsidRDefault="00AD1918" w:rsidP="00AD1918">
      <w:r>
        <w:rPr>
          <w:rFonts w:hint="eastAsia"/>
        </w:rPr>
        <w:t>憍尸迦，假使遍满中千世界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乃至邬波尼杀昙分亦不及一。</w:t>
      </w:r>
    </w:p>
    <w:p w:rsidR="00AD1918" w:rsidRDefault="00AD1918" w:rsidP="00AD1918"/>
    <w:p w:rsidR="00B94AE0" w:rsidRDefault="00B94AE0" w:rsidP="00AD1918"/>
    <w:p w:rsidR="00B94AE0" w:rsidRDefault="00B94AE0" w:rsidP="00AD1918"/>
    <w:p w:rsidR="00B94AE0" w:rsidRDefault="00B94AE0" w:rsidP="00AD1918"/>
    <w:p w:rsidR="00B94AE0" w:rsidRDefault="00B94AE0" w:rsidP="00AD1918"/>
    <w:p w:rsidR="00AD1918" w:rsidRDefault="00AD1918" w:rsidP="00AD1918">
      <w:r>
        <w:rPr>
          <w:rFonts w:hint="eastAsia"/>
        </w:rPr>
        <w:t>憍尸迦，假使遍满三千大千佛之世界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乃至邬波尼杀昙分亦不及一。</w:t>
      </w:r>
    </w:p>
    <w:p w:rsidR="00B94AE0" w:rsidRDefault="00B94AE0" w:rsidP="00AD1918"/>
    <w:p w:rsidR="00AD1918" w:rsidRDefault="00AD1918" w:rsidP="00AD1918">
      <w:r>
        <w:rPr>
          <w:rFonts w:hint="eastAsia"/>
        </w:rPr>
        <w:t>憍尸迦，假使遍满十方无量无边世界声闻、独觉，譬如甘蔗、芦苇、竹林、稻、麻、丛等间无空隙；有善男子、善女人等，于彼福田以无量种上妙乐具，供养恭敬、尊重赞叹，尽其形寿。若复有人经须臾顷，供养恭敬、尊重赞叹一初发心不离六波罗蜜多菩萨摩诃萨，以前功德比此福聚，百分不及一，千分不及一，百千分不及一，乃至邬波尼杀昙分亦不及一。何以故？</w:t>
      </w:r>
    </w:p>
    <w:p w:rsidR="00B94AE0" w:rsidRDefault="00B94AE0" w:rsidP="00AD1918"/>
    <w:p w:rsidR="00AD1918" w:rsidRDefault="00AD1918" w:rsidP="00AD1918">
      <w:r>
        <w:rPr>
          <w:rFonts w:hint="eastAsia"/>
        </w:rPr>
        <w:t>憍尸迦，不由声闻及独觉故，有菩萨摩诃萨及诸如来、应、正等觉出现世间；但由菩萨摩诃萨故，有声闻、独觉及诸如来、应、正等觉出现世间。是故汝等一切天、龙及阿素洛、健达缚、揭路荼、紧捺洛、药叉、逻刹娑、莫呼洛伽、人非人等常应守护，供养恭敬、尊重赞叹此菩萨摩诃萨，勿令一切灾横侵恼。</w:t>
      </w:r>
    </w:p>
    <w:p w:rsidR="00B94AE0" w:rsidRDefault="00B94AE0" w:rsidP="00AD1918"/>
    <w:p w:rsidR="003415CE" w:rsidRPr="00956B89" w:rsidRDefault="00AD1918" w:rsidP="003415CE">
      <w:pPr>
        <w:rPr>
          <w:b/>
        </w:rPr>
      </w:pPr>
      <w:r w:rsidRPr="00956B89">
        <w:rPr>
          <w:rFonts w:hint="eastAsia"/>
          <w:b/>
        </w:rPr>
        <w:t>尔时，天帝释白佛言：世尊，甚奇！希有！是菩萨摩诃萨于此甚深般若波罗蜜多，受持读诵、精勤修学、如理思惟、书写解说、广令流布；摄受如是现法功德，成熟有情，严净佛土，从一佛国趣一佛国，亲近承事诸佛世尊；随所欣乐殊胜善根，由于诸佛供养恭敬、尊重赞叹，即得成满；于诸佛所听闻正法乃至无上正等菩提，终不忘失所闻法要，速能摄受族姓圆满、母圆满、生圆满、眷属圆满、相好圆满、光明圆满、眼圆满、耳圆满、音声圆满、陀罗尼圆满、三摩地圆满。复以善巧方便之力，变身如佛，从一世界趣一世界至无佛国，赞说布施波罗蜜多，赞说净戒、安忍、精进、静虑、般若波罗蜜多；赞说内空，赞说外空、内外空、空空、大空、胜义空、有为空、无为空、毕竟空、无际空、散空、无变异空、本性空、自相空、共相空、一切法空、不可得空、无性空、自性空、无性自性空；赞说真如，赞说法界、法性、不虚妄性、不变异性、平等性、离生性、法定、法住、实际、虚空界、不思议界；赞说苦圣谛，赞说集、灭、道圣谛；赞说四静虑，赞说四无量、四无色定；赞说八解脱，赞说八胜处、九次第定、十遍处；赞说四念住，赞说四正断、四神足、五根、五力、七等觉支、八圣道支；赞说空解脱门，赞说无相解脱门、无愿解脱门；赞说五眼，赞说六神通；赞说佛十力，赞说四无所畏、四无碍解、大慈、大悲、大喜、大舍、十八佛不共法；赞说无忘失法，赞说恒住舍性；赞说一切智，赞说道相智、一切相智；赞说一切陀罗尼门，赞说一切三摩地门；赞说佛宝，赞说法宝、苾刍僧宝。复以善巧方便之力，为诸有情宣说法要，随宜安置三乘法中，永令解脱生老病死，证无余依般涅槃界；或复拔济诸恶趣苦，于天人中受诸快乐。</w:t>
      </w:r>
    </w:p>
    <w:sectPr w:rsidR="003415CE" w:rsidRPr="00956B8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0924" w:rsidRDefault="006D0924" w:rsidP="00853D34">
      <w:r>
        <w:separator/>
      </w:r>
    </w:p>
  </w:endnote>
  <w:endnote w:type="continuationSeparator" w:id="0">
    <w:p w:rsidR="006D0924" w:rsidRDefault="006D092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E19A8">
        <w:pPr>
          <w:pStyle w:val="a4"/>
          <w:jc w:val="right"/>
        </w:pPr>
        <w:fldSimple w:instr=" PAGE   \* MERGEFORMAT ">
          <w:r w:rsidR="00956B89" w:rsidRPr="00956B89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0924" w:rsidRDefault="006D0924" w:rsidP="00853D34">
      <w:r>
        <w:separator/>
      </w:r>
    </w:p>
  </w:footnote>
  <w:footnote w:type="continuationSeparator" w:id="0">
    <w:p w:rsidR="006D0924" w:rsidRDefault="006D092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E98" w:rsidRDefault="00BE5E98" w:rsidP="00285037">
    <w:pPr>
      <w:jc w:val="center"/>
      <w:rPr>
        <w:rFonts w:ascii="黑体" w:eastAsia="黑体" w:hAnsi="黑体"/>
        <w:sz w:val="32"/>
        <w:szCs w:val="32"/>
      </w:rPr>
    </w:pPr>
    <w:r w:rsidRPr="00BE5E98">
      <w:rPr>
        <w:rFonts w:ascii="黑体" w:eastAsia="黑体" w:hAnsi="黑体" w:hint="eastAsia"/>
        <w:sz w:val="32"/>
        <w:szCs w:val="32"/>
      </w:rPr>
      <w:t>无能得便为恼害者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BE5E98">
      <w:rPr>
        <w:rFonts w:ascii="黑体" w:eastAsia="黑体" w:hAnsi="黑体" w:hint="eastAsia"/>
        <w:sz w:val="18"/>
        <w:szCs w:val="18"/>
      </w:rPr>
      <w:t>100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C2005E" w:rsidRDefault="00C2005E" w:rsidP="00C2005E">
    <w:pPr>
      <w:pStyle w:val="a3"/>
      <w:rPr>
        <w:rFonts w:ascii="黑体" w:eastAsia="黑体" w:hAnsi="黑体"/>
      </w:rPr>
    </w:pPr>
    <w:r w:rsidRPr="00C2005E">
      <w:rPr>
        <w:rFonts w:ascii="黑体" w:eastAsia="黑体" w:hAnsi="黑体" w:hint="eastAsia"/>
      </w:rPr>
      <w:t>初分 摄受品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D5413"/>
    <w:rsid w:val="000D5A06"/>
    <w:rsid w:val="000F0663"/>
    <w:rsid w:val="00140949"/>
    <w:rsid w:val="0014782E"/>
    <w:rsid w:val="001612E7"/>
    <w:rsid w:val="001A0206"/>
    <w:rsid w:val="001A3544"/>
    <w:rsid w:val="001E7E78"/>
    <w:rsid w:val="00200B54"/>
    <w:rsid w:val="00211817"/>
    <w:rsid w:val="00211B01"/>
    <w:rsid w:val="00215CFC"/>
    <w:rsid w:val="002272C3"/>
    <w:rsid w:val="00243C90"/>
    <w:rsid w:val="00250759"/>
    <w:rsid w:val="00254ECA"/>
    <w:rsid w:val="00255442"/>
    <w:rsid w:val="002744B1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94055"/>
    <w:rsid w:val="003B720D"/>
    <w:rsid w:val="003C5F5E"/>
    <w:rsid w:val="003D0A31"/>
    <w:rsid w:val="003D0A9E"/>
    <w:rsid w:val="003F2DB1"/>
    <w:rsid w:val="003F74D1"/>
    <w:rsid w:val="004232EF"/>
    <w:rsid w:val="00490D87"/>
    <w:rsid w:val="004929CF"/>
    <w:rsid w:val="00497A7F"/>
    <w:rsid w:val="004C07E6"/>
    <w:rsid w:val="004D52AF"/>
    <w:rsid w:val="004D6B69"/>
    <w:rsid w:val="004E19A8"/>
    <w:rsid w:val="004E2142"/>
    <w:rsid w:val="004E7E9C"/>
    <w:rsid w:val="004F3E03"/>
    <w:rsid w:val="0050055F"/>
    <w:rsid w:val="00524071"/>
    <w:rsid w:val="0052572F"/>
    <w:rsid w:val="00533E12"/>
    <w:rsid w:val="00536E44"/>
    <w:rsid w:val="005443D0"/>
    <w:rsid w:val="00554BDD"/>
    <w:rsid w:val="00571CDD"/>
    <w:rsid w:val="005858E0"/>
    <w:rsid w:val="00594B40"/>
    <w:rsid w:val="0059632E"/>
    <w:rsid w:val="005F2B5F"/>
    <w:rsid w:val="005F2C3A"/>
    <w:rsid w:val="006277EE"/>
    <w:rsid w:val="006307BF"/>
    <w:rsid w:val="00635065"/>
    <w:rsid w:val="00642A63"/>
    <w:rsid w:val="006441F1"/>
    <w:rsid w:val="00680EA3"/>
    <w:rsid w:val="006B2D23"/>
    <w:rsid w:val="006D0924"/>
    <w:rsid w:val="006D5694"/>
    <w:rsid w:val="006E62D2"/>
    <w:rsid w:val="006E6914"/>
    <w:rsid w:val="00706CB4"/>
    <w:rsid w:val="00715E6E"/>
    <w:rsid w:val="007171DC"/>
    <w:rsid w:val="00724CB9"/>
    <w:rsid w:val="0073384C"/>
    <w:rsid w:val="00756F7D"/>
    <w:rsid w:val="00766B34"/>
    <w:rsid w:val="00770D2E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3D34"/>
    <w:rsid w:val="008802CC"/>
    <w:rsid w:val="00895FBF"/>
    <w:rsid w:val="008974FC"/>
    <w:rsid w:val="008A094C"/>
    <w:rsid w:val="008A663E"/>
    <w:rsid w:val="008C42D5"/>
    <w:rsid w:val="008F6182"/>
    <w:rsid w:val="00907815"/>
    <w:rsid w:val="0091444C"/>
    <w:rsid w:val="00934595"/>
    <w:rsid w:val="00935488"/>
    <w:rsid w:val="009462C9"/>
    <w:rsid w:val="00955AAF"/>
    <w:rsid w:val="00956B89"/>
    <w:rsid w:val="00983499"/>
    <w:rsid w:val="00990553"/>
    <w:rsid w:val="0099374F"/>
    <w:rsid w:val="009B7D1D"/>
    <w:rsid w:val="009C6DE5"/>
    <w:rsid w:val="009E543A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D1918"/>
    <w:rsid w:val="00AF0A8A"/>
    <w:rsid w:val="00B16202"/>
    <w:rsid w:val="00B204FB"/>
    <w:rsid w:val="00B32BBB"/>
    <w:rsid w:val="00B6299B"/>
    <w:rsid w:val="00B860AE"/>
    <w:rsid w:val="00B869BC"/>
    <w:rsid w:val="00B87E1B"/>
    <w:rsid w:val="00B94AE0"/>
    <w:rsid w:val="00BA5845"/>
    <w:rsid w:val="00BC19B4"/>
    <w:rsid w:val="00BE1111"/>
    <w:rsid w:val="00BE5E98"/>
    <w:rsid w:val="00C074B0"/>
    <w:rsid w:val="00C13368"/>
    <w:rsid w:val="00C13D65"/>
    <w:rsid w:val="00C15A3F"/>
    <w:rsid w:val="00C2005E"/>
    <w:rsid w:val="00C2750E"/>
    <w:rsid w:val="00C320E9"/>
    <w:rsid w:val="00C41AF6"/>
    <w:rsid w:val="00C4483D"/>
    <w:rsid w:val="00C5387D"/>
    <w:rsid w:val="00C6150B"/>
    <w:rsid w:val="00CA6AA0"/>
    <w:rsid w:val="00CD4CB2"/>
    <w:rsid w:val="00CD587F"/>
    <w:rsid w:val="00D10F71"/>
    <w:rsid w:val="00D3630D"/>
    <w:rsid w:val="00D371AD"/>
    <w:rsid w:val="00D41761"/>
    <w:rsid w:val="00D47494"/>
    <w:rsid w:val="00D5224F"/>
    <w:rsid w:val="00DA0B02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97435"/>
    <w:rsid w:val="00EE6B89"/>
    <w:rsid w:val="00EE726B"/>
    <w:rsid w:val="00EF00C8"/>
    <w:rsid w:val="00EF4435"/>
    <w:rsid w:val="00F002B8"/>
    <w:rsid w:val="00F008C2"/>
    <w:rsid w:val="00F11EA2"/>
    <w:rsid w:val="00F124F3"/>
    <w:rsid w:val="00F20B24"/>
    <w:rsid w:val="00F22107"/>
    <w:rsid w:val="00F27220"/>
    <w:rsid w:val="00F5072A"/>
    <w:rsid w:val="00F574FA"/>
    <w:rsid w:val="00F61162"/>
    <w:rsid w:val="00F628F7"/>
    <w:rsid w:val="00F7500F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7</Pages>
  <Words>1370</Words>
  <Characters>7815</Characters>
  <Application>Microsoft Office Word</Application>
  <DocSecurity>0</DocSecurity>
  <Lines>65</Lines>
  <Paragraphs>18</Paragraphs>
  <ScaleCrop>false</ScaleCrop>
  <Company/>
  <LinksUpToDate>false</LinksUpToDate>
  <CharactersWithSpaces>9167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130</cp:revision>
  <dcterms:created xsi:type="dcterms:W3CDTF">2023-06-23T04:37:00Z</dcterms:created>
  <dcterms:modified xsi:type="dcterms:W3CDTF">2023-08-26T07:02:00Z</dcterms:modified>
</cp:coreProperties>
</file>