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61E" w:rsidRDefault="00A1461E" w:rsidP="001E7E78"/>
    <w:p w:rsidR="00533E12" w:rsidRDefault="00533E12" w:rsidP="00533E12">
      <w:r>
        <w:rPr>
          <w:rFonts w:hint="eastAsia"/>
        </w:rPr>
        <w:t>尔时，具寿善现复告天帝释言：憍尸迦，汝先所问‘菩萨摩诃萨所行般若波罗蜜多当于何求？’者，憍尸迦，菩萨摩诃萨所行般若波罗蜜多，不应于色求，不应于受、想、行、识求；不应离色求，不应离受、想、行、识求。所以者何？若色，若受、想、行、识，若离色，若离受、想、行、识，若菩萨摩诃萨，若般若波罗蜜多，若求如是，一切皆非相应非不相应、非有色非无色、非有见非无见、非有对非无对，咸同一相，所谓无相。何以故？憍尸迦，菩萨摩诃萨所行般若波罗蜜多，非色，非受、想、行、识；非离色，非离受、想、行、识。所以者何？如是一切皆无所有性不可得。由无所有不可得故，菩萨摩诃萨所行般若波罗蜜多，非色，非受、想、行、识；非离色，非离受、想、行、识。是故菩萨摩诃萨所行般若波罗蜜多，不应于色求，不应于受、想、行、识求；不应离色求，不应离受、想、行、识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眼处求，不应于耳、鼻、舌、身、意处求；不应离眼处求，不应离耳、鼻、舌、身、意处求。所以者何？若眼处，若耳、鼻、舌、身、意处，若离眼处，若离耳、鼻、舌、身、意处，若菩萨摩诃萨，若般若波罗蜜多，若求如是，一切皆非相应非不相应、非有色非无色、非有见非无见、非有对非无对，咸同一相，所谓无相。何以故？憍尸迦，菩萨摩诃萨所行般若波罗蜜多，非眼处，非耳、鼻、舌、身、意处；非离眼处，非离耳、鼻、舌、身、意处。所以者何？如是一切皆无所有性不可得。由无所有不可得故，菩萨摩诃萨所行般若波罗蜜多，非眼处，非耳、鼻、舌、身、意处；非离眼处，非离耳、鼻、舌、身、意处。是故菩萨摩诃萨所行般若波罗蜜多，不应于眼处求，不应于耳、鼻、舌、身、意处求；不应离眼处求，不应离耳、鼻、舌、身、意处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色处求，不应于声、香、味、触、法处求；不应离色处求，不应离声、香、味、触、法处求。所以者何？若色处，若声、香、味、触、法处，若离色处，若离声、香、味、触、法处，若菩萨摩诃萨，若般若波罗蜜多，若求如是，一切皆非相应非不相应、非有色非无色、非有见非无见、非有对非无对，咸同一相，所谓无相。何以故？憍尸迦，菩萨摩诃萨所行般若波罗蜜多，非色处，非声、香、味、触、法处；非离色处，非离声、香、味、触、法处。所以者何？如是一切皆无所有性不可得。由无所有不可得故，菩萨摩诃萨所行般若波罗蜜多，非色处，非声、香、味、触、法处；非离色处，非离声、香、味、触、法处。是故菩萨摩诃萨所行般若波罗蜜多，不应于色处求，不应于声、香、味、触、法处求；不应离色处求，不应离声、香、味、触、法处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眼界求，不应于色界、眼识界及眼触、眼触为缘所生诸受求；不应离眼界求，不应离色界乃至眼触为缘所生诸受求。所以者何？若眼界，若色界乃至眼触为缘所生诸受，若离眼界，若离色界乃至眼触为缘所生诸受，若菩萨摩诃萨，若般若波罗蜜多，若求如是，一切皆非相应非不相应、非有色非无色、非有见非无见、非有对非无对，咸同一相，所谓无相。何以故？憍尸迦，菩萨摩诃萨所行般若波罗蜜多，非眼界，非色界、眼识界及眼触、眼触为缘所生诸受；非离眼界，非离色界乃至眼触为缘所生诸受。所以者何？如是一切皆无所有性不可得。由无所有不可得故，菩萨摩诃萨所行般若波罗蜜多，非眼界，非色界乃至眼触为缘所生诸受；非离眼界，非离色界乃至眼触为缘所生诸受。是故菩萨摩诃萨所行般若波罗蜜多，不应于眼界求，不应于色界乃至眼触为缘所生诸受求；不应离眼界求，不应离色界乃至眼触为缘所生诸受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耳界求，不应于声界、耳识界及耳触、耳触为缘所生诸受求；不应离耳界求，不应离声界乃至耳触为缘所生诸受求。所以者何？若耳界，若声界乃至耳触为缘所生诸受，若离耳界，若离声界乃至耳触为缘所生诸受，若菩萨摩诃萨，若般若波罗蜜多，若求如是，一切皆非相应非不相应、非有色非无色、非有见非无见、非有对非无对，咸同一相，所谓无相。何以故？憍尸迦，菩萨摩诃萨所行般若波罗蜜多，非耳界，非声界、耳识界及耳触、耳触为缘所生诸受；非离耳界，非离声界乃至耳触为缘所生诸受。所以者何？如是一切皆无所有性不可得。由无所有不可得故，菩萨摩诃萨所行般若波罗蜜多，非耳界，非声界乃至耳触为缘所生诸受；非离耳界，非离声界乃至耳触为缘所生诸受。是故菩萨摩诃萨所行般若波罗蜜多，不应于耳界求，不应于声界乃至耳触为缘所生诸受求；不应离耳界求，不应离声界乃至耳触为缘所生诸受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鼻界求，不应于香界、鼻识界及鼻触、鼻触为缘所生诸受求；不应离鼻界求，不应离香界乃至鼻触为缘所生诸受求。所以者何？若鼻界，若香界乃至鼻触为缘所生诸受，若离鼻界，若离香界乃至鼻触为缘所生诸受，若菩萨摩诃萨，若般若波罗蜜多，若求如是，一切皆非相应非不相应、非有色非无色、非有见非无见、非有对非无对，咸同一相，所谓无相。何以故？憍尸迦，菩萨摩诃萨所行般若波罗蜜多，非鼻界，非香界、鼻识界及鼻触、鼻触为缘所生诸受；非离鼻界，非离香界乃至鼻触为缘所生诸受。所以者何？如是一切皆无所有性不可得。由无所有不可得故，菩萨摩诃萨所行般若波罗蜜多，非鼻界，非香界乃至鼻触为缘所生诸受；非离鼻界，非离香界乃至鼻触为缘所生诸受。是故菩萨摩诃萨所行般若波罗蜜多，不应于鼻界求，不应于香界乃至鼻触为缘所生诸受求；不应离鼻界求，不应离香界乃至鼻触为缘所生诸受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舌界求，不应于味界、舌识界及舌触、舌触为缘所生诸受求；不应离舌界求，不应离味界乃至舌触为缘所生诸受求。所以者何？若舌界，若味界乃至舌触为缘所生诸受，若离舌界，若离味界乃至舌触为缘所生诸受，若菩萨摩诃萨，若般若波罗蜜多，若求如是，一切皆非相应非不相应、非有色非无色、非有见非无见、非有对非无对，咸同一相，所谓无相。何以故？憍尸迦，菩萨摩诃萨所行般若波罗蜜多，非舌界，非味界、舌识界及舌触、舌触为缘所生诸受；非离舌界，非离味界乃至舌触为缘所生诸受。所以者何？如是一切皆无所有性不可得。由无所有不可得故，菩萨摩诃萨所行般若波罗蜜多，非舌界，非味界乃至舌触为缘所生诸受；非离舌界，非离味界乃至舌触为缘所生诸受。是故菩萨摩诃萨所行般若波罗蜜多，不应于舌界求，不应于味界乃至舌触为缘所生诸受求；不应离舌界求，不应离味界乃至舌触为缘所生诸受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身界求，不应于触界、身识界及身触、身触为缘所生诸受求；不应离身界求，不应离触界乃至身触为缘所生诸受求。所以者何？若身界，若触界乃至身触为缘所生诸受，若离身界，若离触界乃至身触为缘所生诸受，若菩萨摩诃萨，若般若波罗蜜多，若求如是，一切皆非相应非不相应、非有色非无色、非有见非无见、非有对非无对，咸同一相，所谓无相。何以故？憍尸迦，菩萨摩诃萨所行般若波罗蜜多，非身界，非触界、身识界及身触、身触为缘所生诸受；非离身界，非离触界乃至身触为缘所生诸受。所以者何？如是一切皆无所有性不可得。由无所有不可得故，菩萨摩诃萨所行般若波罗蜜多，非身界，非触界乃至身触为缘所生诸受；非离身界，非离触界乃至身触为缘所生诸受。是故菩萨摩诃萨所行般若波罗蜜多，不应于身界求，不应于触界乃至身触为缘所生诸受求；不应离身界求，不应离触界乃至身触为缘所生诸受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意界求，不应于法界、意识界及意触、意触为缘所生诸受求；不应离意界求，不应离法界乃至意触为缘所生诸受求。所以者何？若意界，若法界乃至意触为缘所生诸受，若离意界，若离法界乃至意触为缘所生诸受，若菩萨摩诃萨，若般若波罗蜜多，若求如是，一切皆非相应非不相应、非有色非无色、非有见非无见、非有对非无对，咸同一相，所谓无相。何以故？憍尸迦，菩萨摩诃萨所行般若波罗蜜多，非意界，非法界、意识界及意触、意触为缘所生诸受；非离意界，非离法界乃至意触为缘所生诸受。所以者何？如是一切皆无所有性不可得。由无所有不可得故，菩萨摩诃萨所行般若波罗蜜多，非意界，非法界乃至意触为缘所生诸受；非离意界，非离法界乃至意触为缘所生诸受。是故菩萨摩诃萨所行般若波罗蜜多，不应于意界求，不应于法界乃至意触为缘所生诸受求；不应离意界求，不应离法界乃至意触为缘所生诸受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地界求，不应于水、火、风、空、识界求；不应离地界求，不应离水、火、风、空、识界求。所以者何？若地界，若水、火、风、空、识界，若离地界，若离水、火、风、空、识界，若菩萨摩诃萨，若般若波罗蜜多，若求如是，一切皆非相应非不相应、非有色非无色、非有见非无见、非有对非无对，咸同一相，所谓无相。何以故？憍尸迦，菩萨摩诃萨所行般若波罗蜜多，非地界，非水、火、风、空、识界；非离地界，非离水、火、风、空、识界。所以者何？如是一切皆无所有性不可得。由无所有不可得故，菩萨摩诃萨所行般若波罗蜜多，非地界，非水、火、风、空、识界；非离地界，非离水、火、风、空、识界。是故菩萨摩诃萨所行般若波罗蜜多，不应于地界求，不应于水、火、风、空、识界求；不应离地界求，不应离水、火、风、空、识界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苦圣谛求，不应于集、灭、道圣谛求；不应离苦圣谛求，不应离集、灭、道圣谛求。所以者何？若苦圣谛，若集、灭、道圣谛，若离苦圣谛，若离集、灭、道圣谛，若菩萨摩诃萨，若般若波罗蜜多，若求如是，一切皆非相应非不相应、非有色非无色、非有见非无见、非有对非无对，咸同一相，所谓无相。何以故？憍尸迦，菩萨摩诃萨所行般若波罗蜜多，非苦圣谛，非集、灭、道圣谛；非离苦圣谛，非离集、灭、道圣谛。所以者何？如是一切皆无所有性不可得。由无所有不可得故，菩萨摩诃萨所行般若波罗蜜多，非苦圣谛，非集、灭、道圣谛；非离苦圣谛，非离集、灭、道圣谛。是故菩萨摩诃萨所行般若波罗蜜多，不应于苦圣谛求，不应于集、灭、道圣谛求；不应离苦圣谛求，不应离集、灭、道圣谛求。</w:t>
      </w:r>
    </w:p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无明求，不应于行、识、名色、六处、触、受、爱、取、有、生、老死愁叹苦忧恼求；不应离无明求，不应离行乃至老死愁叹苦忧恼求。所以者何？若无明，若行乃至老死愁叹苦忧恼，若离无明，若离行乃至老死愁叹苦忧恼，若菩萨摩诃萨，若般若波罗蜜多，若求如是，一切皆非相应非不相应、非有色非无色、非有见非无见、非有对非无对，咸同一相，所谓无相。何以故？憍尸迦，菩萨摩诃萨所行般若波罗蜜多，非无明，非行、识、名色、六处、触、受、爱、取、有、生、老死愁叹苦忧恼；非离无明，非离行乃至老死愁叹苦忧恼。所以者何？如是一切皆无所有性不可得。由无所有不可得故，菩萨摩诃萨所行般若波罗蜜多，非无明，非行乃至老死愁叹苦忧恼；非离无明，非离行乃至老死愁叹苦忧恼。是故菩萨摩诃萨所行般若波罗蜜多，不应于无明求，不应于行乃至老死愁叹苦忧恼求；不应离无明求，不应离行乃至老死愁叹苦忧恼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内空求，不应于外空、内外空、空空、大空、胜义空、有为空、无为空、毕竟空、无际空、散空、无变异空、本性空、自相空、共相空、一切法空、不可得空、无性空、自性空、无性自性空求；不应离内空求，不应离外空乃至无性自性空求。所以者何？若内空，若外空乃至无性自性空，若离内空，若离外空乃至无性自性空，若菩萨摩诃萨，若般若波罗蜜多，若求如是，一切皆非相应非不相应、非有色非无色、非有见非无见、非有对非无对，咸同一相，所谓无相。何以故？憍尸迦，菩萨摩诃萨所行般若波罗蜜多，非内空，非外空、内外空、空空、大空、胜义空、有为空、无为空、毕竟空、无际空、散空、无变异空、本性空、自相空、共相空、一切法空，不可得空、无性空、自性空、无性自性空；非离内空，非离外空乃至无性自性空。所以者何？如是一切皆无所有性不可得。由无所有不可得故，菩萨摩诃萨所行般若波罗蜜多，非内空，非外空乃至无性自性空；非离内空，非离外空乃至无性自性空。是故菩萨摩诃萨所行般若波罗蜜多，不应于内空求，不应于外空乃至无性自性空求；不应离内空求，不应离外空乃至无性自性空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真如求，不应于法界、法性、不虚妄性、不变异性、平等性、离生性、法定、法住、实际、虚空界、不思议界求；不应离真如求，不应离法界乃至不思议界求。所以者何？若真如，若法界乃至不思议界，若离真如，若离法界乃至不思议界，若菩萨摩诃萨，若般若波罗蜜多，若求如是，一切皆非相应非不相应、非有色非无色、非有见非无见、非有对非无对，咸同一相，所谓无相。何以故？憍尸迦，菩萨摩诃萨所行般若波罗蜜多，非真如，非法界、法性、不虚妄性、不变异性、平等性、离生性、法定、法住、实际、虚空界、不思议界；非离真如，非离法界乃至不思议界。所以者何？如是一切皆无所有性不可得。由无所有不可得故，菩萨摩诃萨所行般若波罗蜜多，非真如，非法界乃至不思议界；非离真如，非离法界乃至不思议界。是故菩萨摩诃萨所行般若波罗蜜多，不应于真如求，不应于法界乃至不思议界求；不应离真如求，不应离法界乃至不思议界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布施波罗蜜多求，不应于净戒、安忍、精进、静虑、般若波罗蜜多求；不应离布施波罗蜜多求，不应离净戒、安忍、精进、静虑、般若波罗蜜多求。所以者何？若布施波罗蜜多，若净戒、安忍、精进、静虑、般若波罗蜜多，若离布施波罗蜜多，若离净戒、安忍、精进、静虑、般若波罗蜜多，若菩萨摩诃萨，若般若波罗蜜多，若求如是，一切皆非相应非不相应、非有色非无色、非有见非无见、非有对非无对，咸同一相，所谓无相。何以故？憍尸迦，菩萨摩诃萨所行般若波罗蜜多，非布施波罗蜜多，非净戒、安忍、精进、静虑、般若波罗蜜多；非离布施波罗蜜多，非离净戒、安忍、精进、静虑、般若波罗蜜多。所以者何？如是一切皆无所有性不可得。由无所有不可得故，菩萨摩诃萨所行般若波罗蜜多，非布施波罗蜜多，非净戒、安忍、精进、静虑、般若波罗蜜多；非离布施波罗蜜多，非离净戒、安忍、精进、静虑、般若波罗蜜多。是故菩萨摩诃萨所行般若波罗蜜多，不应于布施波罗蜜多求，不应于净戒、安忍、精进、静虑、般若波罗蜜多求；不应离布施波罗蜜多求，不应离净戒、安忍、精进、静虑、般若波罗蜜多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四静虑求，不应于四无量、四无色定求；不应离四静虑求，不应离四无量、四无色定求。所以者何？若四静虑，若四无量、四无色定，若离四静虑，若离四无量、四无色定，若菩萨摩诃萨，若般若波罗蜜多，若求如是，一切皆非相应非不相应、非有色非无色、非有见非无见、非有对非无对，咸同一相，所谓无相。何以故？憍尸迦，菩萨摩诃萨所行般若波罗蜜多，非四静虑，非四无量、四无色定；非离四静虑，非离四无量、四无色定。所以者何？如是一切皆无所有性不可得。由无所有不可得故，菩萨摩诃萨所行般若波罗蜜多，非四静虑，非四无量、四无色定；非离四静虑，非离四无量、四无色定。是故菩萨摩诃萨所行般若波罗蜜多，不应于四静虑求，不应于四无量、四无色定求；不应离四静虑求，不应离四无量、四无色定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八解脱求，不应于八胜处、九次第定、十遍处求；不应离八解脱求，不应离八胜处、九次第定、十遍处求。所以者何？若八解脱，若八胜处、九次第定、十遍处，若离八解脱，若离八胜处、九次第定、十遍处，若菩萨摩诃萨，若般若波罗蜜多，若求如是，一切皆非相应非不相应、非有色非无色、非有见非无见、非有对非无对，咸同一相，所谓无相。何以故？憍尸迦，菩萨摩诃萨所行般若波罗蜜多，非八解脱，非八胜处、九次第定、十遍处；非离八解脱，非离八胜处、九次第定、十遍处。所以者何？如是一切皆无所有性不可得。由无所有不可得故，菩萨摩诃萨所行般若波罗蜜多，非八解脱，非八胜处、九次第定、十遍处；非离八解脱，非离八胜处、九次第定、十遍处。是故菩萨摩诃萨所行般若波罗蜜多，不应于八解脱求，不应于八胜处、九次第定、十遍处求；不应离八解脱求，不应离八胜处、九次第定、十遍处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四念住求，不应于四正断、四神足、五根、五力、七等觉支、八圣道支求；不应离四念住求，不应离四正断乃至八圣道支求。所以者何？若四念住，若四正断乃至八圣道支，若离四念住，若离四正断乃至八圣道支，若菩萨摩诃萨，若般若波罗蜜多，若求如是，一切皆非相应非不相应、非有色非无色、非有见非无见、非有对非无对，咸同一相，所谓无相。何以故？憍尸迦，菩萨摩诃萨所行般若波罗蜜多，非四念住，非四正断、四神足、五根、五力、七等觉支、八圣道支；非离四念住，非离四正断乃至八圣道支。所以者何？如是一切皆无所有性不可得。由无所有不可得故，菩萨摩诃萨所行般若波罗蜜多，非四念住，非四正断乃至八圣道支；非离四念住，非离四正断乃至八圣道支。是故菩萨摩诃萨所行般若波罗蜜多，不应于四念住求，不应于四正断乃至八圣道支求；不应离四念住求，不应离四正断乃至八圣道支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空解脱门求，不应于无相、无愿解脱门求；不应离空解脱门求，不应离无相、无愿解脱门求。所以者何？若空解脱门，若无相、无愿解脱门，若离空解脱门，若离无相、无愿解脱门，若菩萨摩诃萨，若般若波罗蜜多，若求如是，一切皆非相应非不相应、非有色非无色、非有见非无见、非有对非无对，咸同一相，所谓无相。何以故？憍尸迦，菩萨摩诃萨所行般若波罗蜜多，非空解脱门，非无相、无愿解脱门；非离空解脱门，非离无相、无愿解脱门。所以者何？如是一切皆无所有性不可得。由无所有不可得故，菩萨摩诃萨所行般若波罗蜜多，非空解脱门，非无相、无愿解脱门；非离空解脱门，非离无相、无愿解脱门。是故菩萨摩诃萨所行般若波罗蜜多，不应于空解脱门求，不应于无相、无愿解脱门求；不应离空解脱门求，不应离无相、无愿解脱门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五眼求，不应于六神通求；不应离五眼求，不应离六神通求。所以者何？若五眼，若六神通，若离五眼，若离六神通，若菩萨摩诃萨，若般若波罗蜜多，若求如是，一切皆非相应非不相应、非有色非无色、非有见非无见、非有对非无对，咸同一相，所谓无相。何以故？憍尸迦，菩萨摩诃萨所行般若波罗蜜多，非五眼，非六神通；非离五眼，非离六神通。所以者何？如是一切皆无所有性不可得。由无所有不可得故，菩萨摩诃萨所行般若波罗蜜多，非五眼，非六神通；非离五眼，非离六神通。是故菩萨摩诃萨所行般若波罗蜜多，不应于五眼求，不应于六神通求；不应离五眼求，不应离六神通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佛十力求，不应于四无所畏、四无碍解、大慈、大悲、大喜、大舍、十八佛不共法求；不应离佛十力求，不应离四无所畏乃至十八佛不共法求。所以者何？若佛十力，若四无所畏乃至十八佛不共法，若离佛十力，若离四无所畏乃至十八佛不共法，若菩萨摩诃萨，若般若波罗蜜多，若求如是，一切皆非相应非不相应、非有色非无色、非有见非无见、非有对非无对，咸同一相，所谓无相。何以故？憍尸迦，菩萨摩诃萨所行般若波罗蜜多，非佛十力，非四无所畏、四无碍解、大慈、大悲、大喜、大舍、十八佛不共法；非离佛十力，非离四无所畏乃至十八佛不共法。所以者何？如是一切皆无所有性不可得。由无所有不可得故，菩萨摩诃萨所行般若波罗蜜多，非佛十力，非四无所畏乃至十八佛不共法；非离佛十力，非离四无所畏乃至十八佛不共法。是故菩萨摩诃萨所行般若波罗蜜多，不应于佛十力求，不应于四无所畏乃至十八佛不共法求；不应离佛十力求，不应离四无所畏乃至十八佛不共法求。</w:t>
      </w:r>
    </w:p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无忘失法求，不应于恒住舍性求；不应离无忘失法求，不应离恒住舍性求。所以者何？若无忘失法，若恒住舍性，若离无忘失法，若离恒住舍性，若菩萨摩诃萨，若般若波罗蜜多，若求如是，一切皆非相应非不相应、非有色非无色、非有见非无见、非有对非无对，咸同一相，所谓无相。何以故？憍尸迦，菩萨摩诃萨所行般若波罗蜜多，非无忘失法，非恒住舍性；非离无忘失法，非离恒住舍性。所以者何？如是一切皆无所有性不可得。由无所有不可得故，菩萨摩诃萨所行般若波罗蜜多，非无忘失法，非恒住舍性；非离无忘失法，非离恒住舍性。是故菩萨摩诃萨所行般若波罗蜜多，不应于无忘失法求，不应于恒住舍性求；不应离无忘失法求，不应离恒住舍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一切智求，不应于道相智、一切相智求；不应离一切智求，不应离道相智、一切相智求。所以者何？若一切智，若道相智、一切相智，若离一切智，若离道相智、一切相智，若菩萨摩诃萨，若般若波罗蜜多，若求如是，一切皆非相应非不相应、非有色非无色、非有见非无见、非有对非无对，咸同一相，所谓无相。何以故？憍尸迦，菩萨摩诃萨所行般若波罗蜜多，非一切智，非道相智、一切相智；非离一切智，非离道相智、一切相智。所以者何？如是一切皆无所有性不可得。由无所有不可得故，菩萨摩诃萨所行般若波罗蜜多，非一切智，非道相智、一切相智；非离一切智，非离道相智、一切相智。是故菩萨摩诃萨所行般若波罗蜜多，不应于一切智求，不应于道相智、一切相智求；不应离一切智求，不应离道相智、一切相智求。</w:t>
      </w:r>
    </w:p>
    <w:p w:rsidR="00533E12" w:rsidRDefault="00533E12" w:rsidP="00533E12"/>
    <w:p w:rsidR="00533E12" w:rsidRDefault="00533E12" w:rsidP="00533E12">
      <w:r>
        <w:rPr>
          <w:rFonts w:hint="eastAsia"/>
        </w:rPr>
        <w:t>憍尸迦，菩萨摩诃萨所行般若波罗蜜多，不应于一切陀罗尼门求，不应于一切三摩地门求；不应离一切陀罗尼门求，不应离一切三摩地门求。所以者何？若一切陀罗尼门，若一切三摩地门，若离一切陀罗尼门，若离一切三摩地门，若菩萨摩诃萨，若般若波罗蜜多，若求如是，一切皆非相应非不相应、非有色非无色、非有见非无见、非有对非无对，咸同一相，所谓无相。何以故？憍尸迦，菩萨摩诃萨所行般若波罗蜜多，非一切陀罗尼门，非一切三摩地门；非离一切陀罗尼门，非离一切三摩地门。所以者何？如是一切皆无所有性不可得。由无所有不可得故，菩萨摩诃萨所行般若波罗蜜多，非一切陀罗尼门，非一切三摩地门；非离一切陀罗尼门，非离一切三摩地门。是故菩萨摩诃萨所行般若波罗蜜多，不应于一切陀罗尼门求，不应于一切三摩地门求；不应离一切陀罗尼门求，不应离一切三摩地门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预流求，不应于一来、不还、阿罗汉求；不应离预流求，不应离一来、不还、阿罗汉求。所以者何？若预流，若一来、不还、阿罗汉，若离预流，若离一来、不还、阿罗汉，若菩萨摩诃萨，若般若波罗蜜多，若求如是，一切皆非相应非不相应、非有色非无色、非有见非无见、非有对非无对，咸同一相，所谓无相。何以故？憍尸迦，菩萨摩诃萨所行般若波罗蜜多，非预流，非一来、不还、阿罗汉；非离预流，非离一来、不还、阿罗汉。所以者何？如是一切皆无所有性不可得。由无所有不可得故，菩萨摩诃萨所行般若波罗蜜多，非预流，非一来、不还、阿罗汉；非离预流，非离一来、不还、阿罗汉。是故菩萨摩诃萨所行般若波罗蜜多，不应于预流求，不应于一来、不还、阿罗汉求；不应离预流求，不应离一来、不还、阿罗汉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预流向预流果求，不应于一来向一来果、不还向不还果、阿罗汉向阿罗汉果求；不应离预流向预流果求，不应离一来向乃至阿罗汉果求。所以者何？若预流向预流果，若一来向乃至阿罗汉果，若离预流向预流果，若离一来向乃至阿罗汉果，若菩萨摩诃萨，若般若波罗蜜多，若求如是，一切皆非相应非不相应、非有色非无色、非有见非无见、非有对非无对，咸同一相，所谓无相。何以故？憍尸迦，菩萨摩诃萨所行般若波罗蜜多，非预流向预流果，非一来向一来果、不还向不还果、阿罗汉向阿罗汉果；非离预流向预流果，非离一来向乃至阿罗汉果。所以者何？如是一切皆无所有性不可得。由无所有不可得故，菩萨摩诃萨所行般若波罗蜜多，非预流向预流果，非一来向乃至阿罗汉果；非离预流向预流果，非离一来向乃至阿罗汉果。是故菩萨摩诃萨所行般若波罗蜜多，不应于预流向预流果求，不应于一来向乃至阿罗汉果求；不应离预流向预流果求，不应离一来向乃至阿罗汉果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独觉求，不应于独觉向独觉果求；不应离独觉求，不应离独觉向独觉果求。所以者何？若独觉，若独觉向独觉果，若离独觉，若离独觉向独觉果，若菩萨摩诃萨，若般若波罗蜜多，若求如是，一切皆非相应非不相应、非有色非无色、非有见非无见、非有对非无对，咸同一相，所谓无相。何以故？憍尸迦，菩萨摩诃萨所行般若波罗蜜多，非独觉，非独觉向独觉果；非离独觉，非离独觉向独觉果。所以者何？如是一切皆无所有性不可得。由无所有不可得故，菩萨摩诃萨所行般若波罗蜜多，非独觉，非独觉向独觉果；非离独觉，非离独觉向独觉果。是故菩萨摩诃萨所行般若波罗蜜多，不应于独觉求，不应于独觉向独觉果求；不应离独觉求，不应离独觉向独觉果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菩萨摩诃萨求，不应于三藐三佛陀求；不应离菩萨摩诃萨求，不应离三藐三佛陀求。所以者何？若菩萨摩诃萨，若三藐三佛陀，若离菩萨摩诃萨，若离三藐三佛陀，若菩萨摩诃萨，若般若波罗蜜多，若求如是，一切皆非相应非不相应、非有色非无色、非有见非无见、非有对非无对，咸同一相，所谓无相。何以故？憍尸迦，菩萨摩诃萨所行般若波罗蜜多，非菩萨摩诃萨，非三藐三佛陀；非离菩萨摩诃萨，非离三藐三佛陀。所以者何？如是一切皆无所有性不可得。由无所有不可得故，菩萨摩诃萨所行般若波罗蜜多，非菩萨摩诃萨，非三藐三佛陀；非离菩萨摩诃萨，非离三藐三佛陀。是故菩萨摩诃萨所行般若波罗蜜多，不应于菩萨摩诃萨求，不应于三藐三佛陀求；不应离菩萨摩诃萨求，不应离三藐三佛陀求。</w:t>
      </w:r>
    </w:p>
    <w:p w:rsidR="00C6150B" w:rsidRPr="00C6150B" w:rsidRDefault="00C6150B" w:rsidP="00533E12"/>
    <w:p w:rsidR="00533E12" w:rsidRPr="0075107A" w:rsidRDefault="00533E12" w:rsidP="00533E12">
      <w:pPr>
        <w:rPr>
          <w:b/>
        </w:rPr>
      </w:pPr>
      <w:r w:rsidRPr="0075107A">
        <w:rPr>
          <w:rFonts w:hint="eastAsia"/>
          <w:b/>
        </w:rPr>
        <w:t>憍尸迦，菩萨摩诃萨所行般若波罗蜜多，不应于菩萨摩诃萨法求，不应于无上正等菩提求；不应离菩萨摩诃萨法求，不应离无上正等菩提求。所以者何？若菩萨摩诃萨法，若无上正等菩提，若离菩萨摩诃萨法，若离无上正等菩提，若菩萨摩诃萨，若般若波罗蜜多，若求如是，一切皆非相应非不相应、非有色非无色、非有见非无见、非有对非无对，咸同一相，所谓无相。何以故？憍尸迦，菩萨摩诃萨所行般若波罗蜜多，非菩萨摩诃萨法，非无上正等菩提；非离菩萨摩诃萨法，非离无上正等菩提。所以者何？如是一切皆无所有性不可得。由无所有不可得故，菩萨摩诃萨所行般若波罗蜜多，非菩萨摩诃萨法，非无上正等菩提；非离菩萨摩诃萨法，非离无上正等菩提。是故菩萨摩诃萨所行般若波罗蜜多，不应于菩萨摩诃萨法求，不应于无上正等菩提求；不应离菩萨摩诃萨法求，不应离无上正等菩提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声闻乘求，不应于独觉乘、无上乘求；不应离声闻乘求，不应离独觉乘、无上乘求。所以者何？若声闻乘，若独觉乘、无上乘，若离声闻乘，若离独觉乘、无上乘，若菩萨摩诃萨，若般若波罗蜜多，若求如是，一切皆非相应非不相应、非有色非无色、非有见非无见、非有对非无对，咸同一相，所谓无相。何以故？憍尸迦，菩萨摩诃萨所行般若波罗蜜多，非声闻乘，非独觉乘、无上乘；非离声闻乘，非离独觉乘、无上乘。所以者何？如是一切皆无所有性不可得。由无所有不可得故，菩萨摩诃萨所行般若波罗蜜多，非声闻乘，非独觉乘、无上乘；非离声闻乘，非离独觉乘、无上乘。是故菩萨摩诃萨所行般若波罗蜜多，不应于声闻乘求，不应于独觉乘、无上乘求；不应离声闻乘求，不应离独觉乘、无上乘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复次，憍尸迦，菩萨摩诃萨所行般若波罗蜜多，不应于色真如求，不应于受、想、行、识真如求；不应离色真如求，不应离受、想、行、识真如求。所以者何？若色真如，若受、想、行、识真如，若离色真如，若离受、想、行、识真如，若菩萨摩诃萨，若般若波罗蜜多，若求如是，一切皆非相应非不相应、非有色非无色、非有见非无见、非有对非无对，咸同一相，所谓无相。何以故？憍尸迦，菩萨摩诃萨所行般若波罗蜜多，非色真如，非受、想、行、识真如；非离色真如，非离受、想、行、识真如。所以者何？如是一切皆无所有性不可得。由无所有不可得故，菩萨摩诃萨所行般若波罗蜜多，非色真如，非受、想、行、识真如；非离色真如，非离受、想、行、识真如。是故菩萨摩诃萨所行般若波罗蜜多，不应于色真如求，不应于受、想、行、识真如求；不应离色真如求，不应离受、想、行、识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眼处真如求，不应于耳、鼻、舌、身、意处真如求；不应离眼处真如求，不应离耳、鼻、舌、身、意处真如求。所以者何？若眼处真如，若耳、鼻、舌、身、意处真如，若离眼处真如，若离耳、鼻、舌、身、意处真如，若菩萨摩诃萨，若般若波罗蜜多，若求如是，一切皆非相应非不相应、非有色非无色、非有见非无见、非有对非无对，咸同一相，所谓无相。何以故？憍尸迦，菩萨摩诃萨所行般若波罗蜜多，非眼处真如，非耳、鼻、舌、身、意处真如；非离眼处真如，非离耳、鼻、舌、身、意处真如。所以者何？如是一切皆无所有性不可得。由无所有不可得故，菩萨摩诃萨所行般若波罗蜜多，非眼处真如，非耳、鼻、舌、身、意处真如；非离眼处真如，非离耳、鼻、舌、身、意处真如。是故菩萨摩诃萨所行般若波罗蜜多，不应于眼处真如求，不应于耳、鼻、舌、身、意处真如求；不应离眼处真如求，不应离耳、鼻、舌、身、意处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色处真如求，不应于声、香、味、触、法处真如求；不应离色处真如求，不应离声、香、味、触、法处真如求。所以者何？若色处真如，若声、香、味、触、法处真如，若离色处真如，若离声、香、味、触、法处真如，若菩萨摩诃萨，若般若波罗蜜多，若求如是，一切皆非相应非不相应、非有色非无色、非有见非无见、非有对非无对，咸同一相，所谓无相。何以故？憍尸迦，菩萨摩诃萨所行般若波罗蜜多，非色处真如，非声、香、味、触、法处真如；非离色处真如，非离声、香、味、触、法处真如。所以者何？如是一切皆无所有性不可得。由无所有不可得故，菩萨摩诃萨所行般若波罗蜜多，非色处真如，非声、香、味、触、法处真如；非离色处真如，非离声、香、味、触、法处真如。是故菩萨摩诃萨所行般若波罗蜜多，不应于色处真如求，不应于声、香、味、触、法处真如求；不应离色处真如求，不应离声、香、味、触、法处真如求。</w:t>
      </w:r>
    </w:p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眼界真如求，不应于色界、眼识界及眼触、眼触为缘所生诸受真如求；不应离眼界真如求，不应离色界乃至眼触为缘所生诸受真如求。所以者何？若眼界真如，若色界乃至眼触为缘所生诸受真如，若离眼界真如，若离色界乃至眼触为缘所生诸受真如，若菩萨摩诃萨，若般若波罗蜜多，若求如是，一切皆非相应非不相应、非有色非无色、非有见非无见、非有对非无对，咸同一相，所谓无相。何以故？憍尸迦，菩萨摩诃萨所行般若波罗蜜多，非眼界真如，非色界、眼识界及眼触、眼触为缘所生诸受真如；非离眼界真如，非离色界乃至眼触为缘所生诸受真如。所以者何？如是一切皆无所有性不可得。由无所有不可得故，菩萨摩诃萨所行般若波罗蜜多，非眼界真如，非色界乃至眼触为缘所生诸受真如，非离眼界真如，非离色界乃至眼触为缘所生诸受真如。是故菩萨摩诃萨所行般若波罗蜜多，不应于眼界真如求，不应于色界乃至眼触为缘所生诸受真如求；不应离眼界真如求，不应离色界乃至眼触为缘所生诸受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耳界真如求，不应于声界、耳识界及耳触、耳触为缘所生诸受真如求；不应离耳界真如求，不应离声界乃至耳触为缘所生诸受真如求。所以者何？若耳界真如，若声界乃至耳触为缘所生诸受真如，若离耳界真如，若离声界乃至耳触为缘所生诸受真如，若菩萨摩诃萨，若般若波罗蜜多，若求如是，一切皆非相应非不相应、非有色非无色、非有见非无见、非有对非无对，咸同一相，所谓无相。何以故？憍尸迦，菩萨摩诃萨所行般若波罗蜜多，非耳界真如，非声界、耳识界及耳触、耳触为缘所生诸受真如；非离耳界真如，非离声界乃至耳触为缘所生诸受真如。所以者何？如是一切皆无所有性不可得。由无所有不可得故，菩萨摩诃萨所行般若波罗蜜多，非耳界真如，非声界乃至耳触为缘所生诸受真如；非离耳界真如，非离声界乃至耳触为缘所生诸受真如。是故菩萨摩诃萨所行般若波罗蜜多，不应于耳界真如求，不应于声界乃至耳触为缘所生诸受真如求；不应离耳界真如求，不应离声界乃至耳触为缘所生诸受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鼻界真如求，不应于香界、鼻识界及鼻触、鼻触为缘所生诸受真如求；不应离鼻界真如求，不应离香界乃至鼻触为缘所生诸受真如求。所以者何？若鼻界真如，若香界乃至鼻触为缘所生诸受真如，若离鼻界真如，若离香界乃至鼻触为缘所生诸受真如，若菩萨摩诃萨，若般若波罗蜜多，若求如是，一切皆非相应非不相应、非有色非无色、非有见非无见、非有对非无对，咸同一相，所谓无相。何以故？憍尸迦，菩萨摩诃萨所行般若波罗蜜多，非鼻界真如，非香界、鼻识界及鼻触、鼻触为缘所生诸受真如；非离鼻界真如，非离香界乃至鼻触为缘所生诸受真如。所以者何？如是一切皆无所有性不可得。由无所有不可得故，菩萨摩诃萨所行般若波罗蜜多，非鼻界真如，非香界乃至鼻触为缘所生诸受真如；非离鼻界真如，非离香界乃至鼻触为缘所生诸受真如。是故菩萨摩诃萨所行般若波罗蜜多，不应于鼻界真如求，不应于香界乃至鼻触为缘所生诸受真如求；不应离鼻界真如求，不应离香界乃至鼻触为缘所生诸受真如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舌界真如求，不应于味界、舌识界及舌触、舌触为缘所生诸受真如求；不应离舌界真如求，不应离味界乃至舌触为缘所生诸受真如求。所以者何？若舌界真如，若味界乃至舌触为缘所生诸受真如，若离舌界真如，若离味界乃至舌触为缘所生诸受真如，若菩萨摩诃萨，若般若波罗蜜多，若求如是，一切皆非相应非不相应、非有色非无色、非有见非无见、非有对非无对，咸同一相，所谓无相。何以故？憍尸迦，菩萨摩诃萨所行般若波罗蜜多，非舌界真如，非味界、舌识界及舌触、舌触为缘所生诸受真如；非离舌界真如，非离味界乃至舌触为缘所生诸受真如。所以者何？如是一切皆无所有性不可得。由无所有不可得故，菩萨摩诃萨所行般若波罗蜜多，非舌界真如，非味界乃至舌触为缘所生诸受真如；非离舌界真如，非离味界乃至舌触为缘所生诸受真如。是故菩萨摩诃萨所行般若波罗蜜多，不应于舌界真如求，不应于味界乃至舌触为缘所生诸受真如求；不应离舌界真如求，不应离味界乃至舌触为缘所生诸受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身界真如求，不应于触界、身识界及身触、身触为缘所生诸受真如求；不应离身界真如求，不应离触界乃至身触为缘所生诸受真如求。所以者何？若身界真如，若触界乃至身触为缘所生诸受真如，若离身界真如，若离触界乃至身触为缘所生诸受真如，若菩萨摩诃萨，若般若波罗蜜多，若求如是，一切皆非相应非不相应、非有色非无色、非有见非无见、非有对非无对，咸同一相，所谓无相。何以故？憍尸迦，菩萨摩诃萨所行般若波罗蜜多，非身界真如，非触界、身识界及身触、身触为缘所生诸受真如；非离身界真如，非离触界乃至身触为缘所生诸受真如。所以者何？如是一切皆无所有性不可得。由无所有不可得故，菩萨摩诃萨所行般若波罗蜜多，非身界真如，非触界乃至身触为缘所生诸受真如；非离身界真如，非离触界乃至身触为缘所生诸受真如。是故菩萨摩诃萨所行般若波罗蜜多，不应于身界真如求，不应于触界乃至身触为缘所生诸受真如求；不应离身界真如求，不应离触界乃至身触为缘所生诸受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意界真如求，不应于法界、意识界及意触、意触为缘所生诸受真如求；不应离意界真如求，不应离法界乃至意触为缘所生诸受真如求。所以者何？若意界真如，若法界乃至意触为缘所生诸受真如，若离意界真如，若离法界乃至意触为缘所生诸受真如，若菩萨摩诃萨，若般若波罗蜜多，若求如是，一切皆非相应非不相应、非有色非无色、非有见非无见、非有对非无对，咸同一相，所谓无相。何以故？憍尸迦，菩萨摩诃萨所行般若波罗蜜多，非意界真如，非法界、意识界及意触、意触为缘所生诸受真如；非离意界真如，非离法界乃至意触为缘所生诸受真如。所以者何？如是一切皆无所有性不可得。由无所有不可得故，菩萨摩诃萨所行般若波罗蜜多，非意界真如，非法界乃至意触为缘所生诸受真如；非离意界真如，非离法界乃至意触为缘所生诸受真如。是故菩萨摩诃萨所行般若波罗蜜多，不应于意界真如求，不应于法界乃至意触为缘所生诸受真如求；不应离意界真如求，不应离法界乃至意触为缘所生诸受真如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地界真如求，不应于水、火、风、空、识界真如求；不应离地界真如求，不应离水、火、风、空、识界真如求。所以者何？若地界真如，若水、火、风、空、识界真如，若离地界真如，若离水、火、风、空、识界真如，若菩萨摩诃萨，若般若波罗蜜多，若求如是，一切皆非相应非不相应、非有色非无色、非有见非无见、非有对非无对，咸同一相，所谓无相。何以故？憍尸迦，菩萨摩诃萨所行般若波罗蜜多，非地界真如，非水、火、风、空、识界真如；非离地界真如，非离水、火、风、空、识界真如。所以者何？如是一切皆无所有性不可得。由无所有不可得故，菩萨摩诃萨所行般若波罗蜜多，非地界真如，非水、火、风、空、识界真如；非离地界真如，非离水、火、风、空、识界真如。是故菩萨摩诃萨所行般若波罗蜜多，不应于地界真如求，不应于水、火、风、空、识界真如求；不应离地界真如求，不应离水、火、风、空、识界真如求。</w:t>
      </w:r>
    </w:p>
    <w:p w:rsidR="00533E12" w:rsidRDefault="00533E12" w:rsidP="00533E12"/>
    <w:p w:rsidR="00533E12" w:rsidRDefault="00533E12" w:rsidP="00533E12">
      <w:r>
        <w:rPr>
          <w:rFonts w:hint="eastAsia"/>
        </w:rPr>
        <w:t>憍尸迦，菩萨摩诃萨所行般若波罗蜜多，不应于苦圣谛真如求，不应于集、灭、道圣谛真如求；不应离苦圣谛真如求，不应离集、灭、道圣谛真如求。所以者何？若苦圣谛真如，若集、灭、道圣谛真如，若离苦圣谛真如，若离集、灭、道圣谛真如，若菩萨摩诃萨，若般若波罗蜜多，若求如是，一切皆非相应非不相应、非有色非无色、非有见非无见、非有对非无对，咸同一相，所谓无相。何以故？憍尸迦，菩萨摩诃萨所行般若波罗蜜多，非苦圣谛真如，非集、灭、道圣谛真如；非离苦圣谛真如，非离集、灭、道圣谛真如。所以者何？如是一切皆无所有性不可得。由无所有不可得故，菩萨摩诃萨所行般若波罗蜜多，非苦圣谛真如，非集、灭、道圣谛真如；非离苦圣谛真如，非离集、灭、道圣谛真如。是故菩萨摩诃萨所行般若波罗蜜多，不应于苦圣谛真如求，不应于集、灭、道圣谛真如求；不应离苦圣谛真如求，不应离集、灭、道圣谛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无明真如求，不应于行、识、名色、六处、触、受、爱、取、有、生、老死愁叹苦忧恼真如求；不应离无明真如求，不应离行乃至老死愁叹苦忧恼真如求。所以者何？若无明真如，若行乃至老死愁叹苦忧恼真如，若离无明真如，若离行乃至老死愁叹苦忧恼真如，若菩萨摩诃萨，若般若波罗蜜多，若求如是，一切皆非相应非不相应、非有色非无色、非有见非无见、非有对非无对，咸同一相，所谓无相。何以故？憍尸迦，菩萨摩诃萨所行般若波罗蜜多，非无明真如，非行、识、名色、六处、触、受、爱、取、有、生、老死愁叹苦忧恼真如；非离无明真如，非离行乃至老死愁叹苦忧恼真如。所以者何？如是一切皆无所有性不可得。由无所有不可得故，菩萨摩诃萨所行般若波罗蜜多，非无明真如，非行乃至老死愁叹苦忧恼真如；非离无明真如，非离行乃至老死愁叹苦忧恼真如。是故菩萨摩诃萨所行般若波罗蜜多，不应于无明真如求，不应于行乃至老死愁叹苦忧恼真如求；不应离无明真如求，不应离行乃至老死愁叹苦忧恼真如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内空真如求，不应于外空、内外空、空空、大空、胜义空、有为空、无为空、毕竟空、无际空、散空、无变异空、本性空、自相空、共相空、一切法空、不可得空、无性空、自性空、无性自性空真如求；不应离内空真如求，不应离外空乃至无性自性空真如求。所以者何？若内空真如，若外空乃至无性自性空真如，若离内空真如，若离外空乃至无性自性空真如，若菩萨摩诃萨，若般若波罗蜜多，若求如是，一切皆非相应非不相应、非有色非无色、非有见非无见、非有对非无对，咸同一相，所谓无相。何以故？憍尸迦，菩萨摩诃萨所行般若波罗蜜多，非内空真如，非外空、内外空、空空、大空、胜义空、有为空、无为空、毕竟空、无际空、散空、无变异空、本性空、自相空、共相空、一切法空、不可得空、无性空、自性空、无性自性空真如；非离内空真如，非离外空乃至无性自性空真如。所以者何？如是一切皆无所有性不可得。由无所有不可得故，菩萨摩诃萨所行般若波罗蜜多，非内空真如，非外空乃至无性自性空真如；非离内空真如，非离外空乃至无性自性空真如。是故菩萨摩诃萨所行般若波罗蜜多，不应于内空真如求，不应于外空乃至无性自性空真如求；不应离内空真如求，不应离外空乃至无性自性空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真如真如求，不应于法界、法性、不虚妄性、不变异性、平等性、离生性、法定、法住、实际、虚空界、不思议界真如求；不应离真如真如求，不应离法界乃至不思议界真如求。所以者何？若真如真如，若法界乃至不思议界真如，若离真如真如，若离法界乃至不思议界真如，若菩萨摩诃萨，若般若波罗蜜多，若求如是，一切皆非相应非不相应、非有色非无色、非有见非无见、非有对非无对，咸同一相，所谓无相。何以故？憍尸迦，菩萨摩诃萨所行般若波罗蜜多，非真如真如，非法界、法性、不虚妄性、不变异性、平等性、离生性、法定、法住、实际、虚空界、不思议界真如；非离真如真如，非离法界乃至不思议界真如。所以者何？如是一切皆无所有性不可得。由无所有不可得故，菩萨摩诃萨所行般若波罗蜜多，非真如真如，非法界乃至不思议界真如；非离真如真如，非离法界乃至不思议界真如。是故菩萨摩诃萨所行般若波罗蜜多，不应于真如真如求，不应于法界乃至不思议界真如求；不应离真如真如求，不应离法界乃至不思议界真如求。</w:t>
      </w:r>
    </w:p>
    <w:p w:rsidR="00533E12" w:rsidRDefault="00533E12" w:rsidP="00533E12"/>
    <w:p w:rsidR="00533E12" w:rsidRDefault="00533E12" w:rsidP="00533E12">
      <w:r>
        <w:rPr>
          <w:rFonts w:hint="eastAsia"/>
        </w:rPr>
        <w:t>憍尸迦，菩萨摩诃萨所行般若波罗蜜多，不应于布施波罗蜜多真如求，不应于净戒、安忍、精进、静虑、般若波罗蜜多真如求；不应离布施波罗蜜多真如求，不应离净戒、安忍、精进、静虑、般若波罗蜜多真如求。所以者何？若布施波罗蜜多真如，若净戒、安忍、精进、静虑、般若波罗蜜多真如，若离布施波罗蜜多真如，若离净戒、安忍、精进、静虑、般若波罗蜜多真如，若菩萨摩诃萨，若般若波罗蜜多，若求如是，一切皆非相应非不相应、非有色非无色、非有见非无见、非有对非无对，咸同一相，所谓无相。何以故？憍尸迦，菩萨摩诃萨所行般若波罗蜜多，非布施波罗蜜多真如，非净戒、安忍、精进、静虑、般若波罗蜜多真如；非离布施波罗蜜多真如，非离净戒、安忍、精进、静虑、般若波罗蜜多真如。所以者何？如是一切皆无所有性不可得。由无所有不可得故，菩萨摩诃萨所行般若波罗蜜多，非布施波罗蜜多真如，非净戒、安忍、精进、静虑、般若波罗蜜多真如；非离布施波罗蜜多真如，非离净戒、安忍、精进、静虑、般若波罗蜜多真如。是故菩萨摩诃萨所行般若波罗蜜多，不应于布施波罗蜜多真如求，不应于净戒、安忍、精进、静虑、般若波罗蜜多真如求；不应离布施波罗蜜多真如求，不应离净戒、安忍、精进、静虑、般若波罗蜜多真如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四静虑真如求，不应于四无量、四无色定真如求；不应离四静虑真如求，不应离四无量、四无色定真如求。所以者何？若四静虑真如，若四无量、四无色定真如，若离四静虑真如，若离四无量、四无色定真如，若菩萨摩诃萨，若般若波罗蜜多，若求如是，一切皆非相应非不相应、非有色非无色、非有见非无见、非有对非无对，咸同一相，所谓无相。何以故？憍尸迦，菩萨摩诃萨所行般若波罗蜜多，非四静虑真如，非四无量、四无色定真如；非离四静虑真如，非离四无量、四无色定真如。所以者何？如是一切皆无所有性不可得。由无所有不可得故，菩萨摩诃萨所行般若波罗蜜多，非四静虑真如，非四无量、四无色定真如；非离四静虑真如，非离四无量、四无色定真如。是故菩萨摩诃萨所行般若波罗蜜多，不应于四静虑真如求，不应于四无量、四无色定真如求；不应离四静虑真如求，不应离四无量、四无色定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八解脱真如求，不应于八胜处、九次第定、十遍处真如求；不应离八解脱真如求，不应离八胜处、九次第定、十遍处真如求。所以者何？若八解脱真如，若八胜处、九次第定、十遍处真如，若离八解脱真如，若离八胜处、九次第定、十遍处真如，若菩萨摩诃萨，若般若波罗蜜多，若求如是，一切皆非相应非不相应、非有色非无色、非有见非无见、非有对非无对，咸同一相，所谓无相。何以故？憍尸迦，菩萨摩诃萨所行般若波罗蜜多，非八解脱真如，非八胜处、九次第定、十遍处真如；非离八解脱真如，非离八胜处、九次第定、十遍处真如。所以者何？如是一切皆无所有性不可得。由无所有不可得故，菩萨摩诃萨所行般若波罗蜜多，非八解脱真如，非八胜处、九次第定、十遍处真如；非离八解脱真如，非离八胜处、九次第定、十遍处真如。是故菩萨摩诃萨所行般若波罗蜜多，不应于八解脱真如求，不应于八胜处、九次第定、十遍处真如求；不应离八解脱真如求，不应离八胜处、九次第定、十遍处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四念住真如求，不应于四正断、四神足、五根、五力、七等觉支、八圣道支真如求；不应离四念住真如求，不应离四正断乃至八圣道支真如求。所以者何？若四念住真如，若四正断乃至八圣道支真如，若离四念住真如，若离四正断乃至八圣道支真如，若菩萨摩诃萨，若般若波罗蜜多，若求如是，一切皆非相应非不相应、非有色非无色、非有见非无见、非有对非无对，咸同一相，所谓无相。何以故？憍尸迦，菩萨摩诃萨所行般若波罗蜜多，非四念住真如，非四正断、四神足、五根、五力、七等觉支、八圣道支真如；非离四念住真如，非离四正断乃至八圣道支真如。所以者何？如是一切皆无所有性不可得。由无所有不可得故，菩萨摩诃萨所行般若波罗蜜多，非四念住真如，非四正断乃至八圣道支真如；非离四念住真如，非离四正断乃至八圣道支真如。是故菩萨摩诃萨所行般若波罗蜜多，不应于四念住真如求，不应于四正断乃至八圣道支真如求；不应离四念住真如求，不应离四正断乃至八圣道支真如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空解脱门真如求，不应于无相、无愿解脱门真如求；不应离空解脱门真如求，不应离无相、无愿解脱门真如求。所以者何？若空解脱门真如，若无相、无愿解脱门真如，若离空解脱门真如，若离无相、无愿解脱门真如，若菩萨摩诃萨，若般若波罗蜜多，若求如是，一切皆非相应非不相应、非有色非无色、非有见非无见、非有对非无对，咸同一相，所谓无相。何以故？憍尸迦，菩萨摩诃萨所行般若波罗蜜多，非空解脱门真如，非无相、无愿解脱门真如；非离空解脱门真如，非离无相、无愿解脱门真如。所以者何？如是一切皆无所有性不可得。由无所有不可得故，菩萨摩诃萨所行般若波罗蜜多，非空解脱门真如，非无相、无愿解脱门真如；非离空解脱门真如，非离无相、无愿解脱门真如。是故菩萨摩诃萨所行般若波罗蜜多，不应于空解脱门真如求，不应于无相、无愿解脱门真如求；不应离空解脱门真如求，不应离无相、无愿解脱门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五眼真如求，不应于六神通真如求；不应离五眼真如求，不应离六神通真如求。所以者何？若五眼真如，若六神通真如，若离五眼真如，若离六神通真如，若菩萨摩诃萨，若般若波罗蜜多，若求如是，一切皆非相应非不相应、非有色非无色、非有见非无见、非有对非无对，咸同一相，所谓无相。何以故？憍尸迦，菩萨摩诃萨所行般若波罗蜜多，非五眼真如，非六神通真如；非离五眼真如，非离六神通真如。所以者何？如是一切皆无所有性不可得。由无所有不可得故，菩萨摩诃萨所行般若波罗蜜多，非五眼真如，非六神通真如；非离五眼真如，非离六神通真如。是故菩萨摩诃萨所行般若波罗蜜多，不应于五眼真如求，不应于六神通真如求；不应离五眼真如求，不应离六神通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佛十力真如求，不应于四无所畏、四无碍解、大慈、大悲、大喜、大舍、十八佛不共法真如求；不应离佛十力真如求，不应离四无所畏乃至十八佛不共法真如求。所以者何？若佛十力真如，若四无所畏乃至十八佛不共法真如，若离佛十力真如，若离四无所畏乃至十八佛不共法真如，若菩萨摩诃萨，若般若波罗蜜多，若求如是，一切皆非相应非不相应、非有色非无色、非有见非无见、非有对非无对，咸同一相，所谓无相。何以故？憍尸迦，菩萨摩诃萨所行般若波罗蜜多，非佛十力真如，非四无所畏、四无碍解、大慈、大悲、大喜、大舍、十八佛不共法真如；非离佛十力真如，非离四无所畏乃至十八佛不共法真如。所以者何？如是一切皆无所有性不可得。由无所有不可得故，菩萨摩诃萨所行般若波罗蜜多，非佛十力真如，非四无所畏乃至十八佛不共法真如；非离佛十力真如，非离四无所畏乃至十八佛不共法真如。是故菩萨摩诃萨所行般若波罗蜜多，不应于佛十力真如求，不应于四无所畏乃至十八佛不共法真如求；不应离佛十力真如求，不应离四无所畏乃至十八佛不共法真如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无忘失法真如求，不应于恒住舍性真如求；不应离无忘失法真如求，不应离恒住舍性真如求。所以者何？若无忘失法真如，若恒住舍性真如，若离无忘失法真如，若离恒住舍性真如，若菩萨摩诃萨，若般若波罗蜜多，若求如是，一切皆非相应非不相应、非有色非无色、非有见非无见、非有对非无对，咸同一相，所谓无相。何以故？憍尸迦，菩萨摩诃萨所行般若波罗蜜多，非无忘失法真如，非恒住舍性真如；非离无忘失法真如，非离恒住舍性真如。所以者何？如是一切皆无所有性不可得。由无所有不可得故，菩萨摩诃萨所行般若波罗蜜多，非无忘失法真如，非恒住舍性真如；非离无忘失法真如，非离恒住舍性真如。是故菩萨摩诃萨所行般若波罗蜜多，不应于无忘失法真如求，不应于恒住舍性真如求；不应离无忘失法真如求，不应离恒住舍性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一切智真如求，不应于道相智、一切相智真如求；不应离一切智真如求，不应离道相智、一切相智真如求。所以者何？若一切智真如，若道相智、一切相智真如，若离一切智真如，若离道相智、一切相智真如，若菩萨摩诃萨，若般若波罗蜜多，若求如是，一切皆非相应非不相应、非有色非无色、非有见非无见、非有对非无对，咸同一相，所谓无相。何以故？憍尸迦，菩萨摩诃萨所行般若波罗蜜多，非一切智真如，非道相智、一切相智真如；非离一切智真如，非离道相智、一切相智真如。所以者何？如是一切皆无所有性不可得。由无所有不可得故，菩萨摩诃萨所行般若波罗蜜多，非一切智真如，非道相智、一切相智真如；非离一切智真如，非离道相智、一切相智真如。是故菩萨摩诃萨所行般若波罗蜜多，不应于一切智真如求，不应于道相智、一切相智真如求；不应离一切智真如求，不应离道相智、一切相智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一切陀罗尼门真如求，不应于一切三摩地门真如求；不应离一切陀罗尼门真如求，不应离一切三摩地门真如求。所以者何？若一切陀罗尼门真如，若一切三摩地门真如，若离一切陀罗尼门真如，若离一切三摩地门真如，若菩萨摩诃萨，若般若波罗蜜多，若求如是，一切皆非相应非不相应、非有色非无色、非有见非无见、非有对非无对，咸同一相，所谓无相。何以故？憍尸迦，菩萨摩诃萨所行般若波罗蜜多，非一切陀罗尼门真如，非一切三摩地门真如；非离一切陀罗尼门真如，非离一切三摩地门真如。所以者何？如是一切皆无所有性不可得。由无所有不可得故，菩萨摩诃萨所行般若波罗蜜多，非一切陀罗尼门真如，非一切三摩地门真如；非离一切陀罗尼门真如，非离一切三摩地门真如。是故菩萨摩诃萨所行般若波罗蜜多，不应于一切陀罗尼门真如求，不应于一切三摩地门真如求；不应离一切陀罗尼门真如求，不应离一切三摩地门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预流真如求，不应于一来、不还、阿罗汉真如求；不应离预流真如求，不应离一来、不还、阿罗汉真如求。所以者何？若预流真如，若一来、不还、阿罗汉真如，若离预流真如，若离一来、不还、阿罗汉真如，若菩萨摩诃萨，若般若波罗蜜多，若求如是，一切皆非相应非不相应、非有色非无色、非有见非无见、非有对非无对，咸同一相，所谓无相。何以故？憍尸迦，菩萨摩诃萨所行般若波罗蜜多，非预流真如，非一来、不还、阿罗汉真如；非离预流真如，非离一来、不还、阿罗汉真如。所以者何？如是一切皆无所有性不可得。由无所有不可得故，菩萨摩诃萨所行般若波罗蜜多，非预流真如，非一来、不还、阿罗汉真如；非离预流真如，非离一来、不还、阿罗汉真如。是故菩萨摩诃萨所行般若波罗蜜多，不应于预流真如求，不应于一来、不还、阿罗汉真如求；不应离预流真如求，不应离一来、不还、阿罗汉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预流向预流果真如求，不应于一来向一来果、不还向不还果、阿罗汉向阿罗汉果真如求；不应离预流向预流果真如求，不应离一来向乃至阿罗汉果真如求。所以者何？若预流向预流果真如，若一来向乃至阿罗汉果真如，若离预流向预流果真如，若离一来向乃至阿罗汉果真如，若菩萨摩诃萨，若般若波罗蜜多，若求如是，一切皆非相应非不相应、非有色非无色、非有见非无见、非有对非无对，咸同一相，所谓无相。何以故？憍尸迦，菩萨摩诃萨所行般若波罗蜜多，非预流向预流果真如，非一来向一来果、不还向不还果、阿罗汉向阿罗汉果真如；非离预流向预流果真如，非离一来向乃至阿罗汉果真如。所以者何？如是一切皆无所有性不可得。由无所有不可得故，菩萨摩诃萨所行般若波罗蜜多，非预流向预流果真如，非一来向乃至阿罗汉果真如；非离预流向预流果真如，非离一来向乃至阿罗汉果真如。是故菩萨摩诃萨所行般若波罗蜜多，不应于预流向预流果真如求，不应于一来向乃至阿罗汉果真如求，不应离预流向预流果真如求；不应离一来向乃至阿罗汉果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独觉真如求，不应于独觉向独觉果真如求；不应离独觉真如求，不应离独觉向独觉果真如求。所以者何？若独觉真如，若独觉向独觉果真如，若离独觉真如，若离独觉向独觉果真如，若菩萨摩诃萨，若般若波罗蜜多，若求如是，一切皆非相应非不相应、非有色非无色、非有见非无见、非有对非无对，咸同一相，所谓无相。何以故？憍尸迦，菩萨摩诃萨所行般若波罗蜜多，非独觉真如，非独觉向独觉果真如；非离独觉真如，非离独觉向独觉果真如。所以者何？如是一切皆无所有性不可得。由无所有不可得故，菩萨摩诃萨所行般若波罗蜜多，非独觉真如，非独觉向独觉果真如；非离独觉真如，非离独觉向独觉果真如。是故菩萨摩诃萨所行般若波罗蜜多，不应于独觉真如求，不应于独觉向独觉果真如求；不应离独觉真如求，不应离独觉向独觉果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菩萨摩诃萨真如求，不应于三藐三佛陀真如求；不应离菩萨摩诃萨真如求，不应离三藐三佛陀真如求。所以者何？若菩萨摩诃萨真如，若三藐三佛陀真如，若离菩萨摩诃萨真如，若离三藐三佛陀真如，若菩萨摩诃萨，若般若波罗蜜多，若求如是，一切皆非相应非不相应，非有色非无色、非有见非无见、非有对非无对，咸同一相，所谓无相。何以故？憍尸迦，菩萨摩诃萨所行般若波罗蜜多，非菩萨摩诃萨真如，非三藐三佛陀真如；非离菩萨摩诃萨真如，非离三藐三佛陀真如。所以者何？如是一切皆无所有性不可得。由无所有不可得故，菩萨摩诃萨所行般若波罗蜜多，非菩萨摩诃萨真如，非三藐三佛陀真如；非离菩萨摩诃萨真如，非离三藐三佛陀真如。是故菩萨摩诃萨所行般若波罗蜜多，不应于菩萨摩诃萨真如求，不应于三藐三佛陀真如求；不应离菩萨摩诃萨真如求，不应离三藐三佛陀真如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菩萨摩诃萨法真如求，不应于无上正等菩提真如求；不应离菩萨摩诃萨法真如求，不应离无上正等菩提真如求。所以者何？若菩萨摩诃萨法真如，若无上正等菩提真如，若离菩萨摩诃萨法真如，若离无上正等菩提真如，若菩萨摩诃萨，若般若波罗蜜多，若求如是，一切皆非相应非不相应、非有色非无色、非有见非无见、非有对非无对，咸同一相，所谓无相。何以故？憍尸迦，菩萨摩诃萨所行般若波罗蜜多，非菩萨摩诃萨法真如，非无上正等菩提真如；非离菩萨摩诃萨法真如，非离无上正等菩提真如。所以者何？如是一切皆无所有性不可得。由无所有不可得故，菩萨摩诃萨所行般若波罗蜜多，非菩萨摩诃萨法真如，非无上正等菩提真如；非离菩萨摩诃萨法真如，非离无上正等菩提真如。是故菩萨摩诃萨所行般若波罗蜜多，不应于菩萨摩诃萨法真如求，不应于无上正等菩提真如求；不应离菩萨摩诃萨法真如求，不应离无上正等菩提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声闻乘真如求，不应于独觉乘、无上乘真如求；不应离声闻乘真如求，不应离独觉乘、无上乘真如求。所以者何？若声闻乘真如，若独觉乘、无上乘真如，若离声闻乘真如，若离独觉乘、无上乘真如，若菩萨摩诃萨，若般若波罗蜜多，若求如是，一切皆非相应非不相应，非有色非无色、非有见非无见、非有对非无对，咸同一相，所谓无相。何以故？憍尸迦，菩萨摩诃萨所行般若波罗蜜多，非声闻乘真如，非独觉乘、无上乘真如；非离声闻乘真如，非离独觉乘、无上乘真如。所以者何？如是一切皆无所有性不可得。由无所有不可得故，菩萨摩诃萨所行般若波罗蜜多，非声闻乘真如，非独觉乘、无上乘真如；非离声闻乘真如，非离独觉乘、无上乘真如。是故菩萨摩诃萨所行般若波罗蜜多，不应于声闻乘真如求，不应于独觉乘、无上乘真如求；不应离声闻乘真如求，不应离独觉乘、无上乘真如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复次，憍尸迦，菩萨摩诃萨所行般若波罗蜜多，不应于色法性求，不应于受、想、行、识法性求；不应离色法性求，不应离受、想、行、识法性求。所以者何？若色法性，若受、想、行、识法性，若离色法性，若离受、想、行、识法性，若菩萨摩诃萨，若般若波罗蜜多，若求如是，一切皆非相应非不相应、非有色非无色、非有见非无见、非有对非无对，咸同一相，所谓无相。何以故？憍尸迦，菩萨摩诃萨所行般若波罗蜜多，非色法性，非受、想、行、识法性；非离色法性，非离受、想、行、识法性。所以者何？如是一切皆无所有性不可得。由无所有不可得故，菩萨摩诃萨所行般若波罗蜜多，非色法性，非受、想、行、识法性；非离色法性，非离受、想、行、识法性。是故菩萨摩诃萨所行般若波罗蜜多，不应于色法性求，不应于受、想、行、识法性求；不应离色法性求，不应离受、想、行、识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眼处法性求，不应于耳、鼻、舌、身、意处法性求；不应离眼处法性求，不应离耳、鼻、舌、身、意处法性求。所以者何？若眼处法性，若耳、鼻、舌、身、意处法性，若离眼处法性，若离耳、鼻、舌、身、意处法性，若菩萨摩诃萨，若般若波罗蜜多，若求如是，一切皆非相应非不相应、非有色非无色、非有见非无见、非有对非无对，咸同一相，所谓无相。何以故？憍尸迦，菩萨摩诃萨所行般若波罗蜜多，非眼处法性，非耳、鼻、舌、身、意处法性；非离眼处法性，非离耳、鼻、舌、身、意处法性。所以者何？如是一切皆无所有性不可得。由无所有不可得故，菩萨摩诃萨所行般若波罗蜜多，非眼处法性，非耳、鼻、舌、身、意处法性；非离眼处法性，非离耳、鼻、舌、身、意处法性。是故菩萨摩诃萨所行般若波罗蜜多，不应于眼处法性求，不应于耳、鼻、舌、身、意处法性求；不应离眼处法性求，不应离耳、鼻、舌、身、意处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色处法性求，不应于声、香、味、触、法处法性求；不应离色处法性求，不应离声、香、味、触、法处法性求。所以者何？若色处法性，若声、香、味、触、法处法性，若离色处法性，若离声、香、味、触、法处法性，若菩萨摩诃萨，若般若波罗蜜多，若求如是，一切皆非相应非不相应、非有色非无色、非有见非无见、非有对非无对，咸同一相，所谓无相。何以故？憍尸迦，菩萨摩诃萨所行般若波罗蜜多，非色处法性，非声、香、味、触、法处法性；非离色处法性，非离声、香、味、触、法处法性。所以者何？如是一切皆无所有性不可得。由无所有不可得故，菩萨摩诃萨所行般若波罗蜜多，非色处法性，非声、香、味、触、法处法性；非离色处法性，非离声、香、味、触、法处法性。是故菩萨摩诃萨所行般若波罗蜜多，不应于色处法性求，不应于声、香、味、触、法处法性求；不应离色处法性求，不应离声、香、味、触、法处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眼界法性求，不应于色界、眼识界及眼触、眼触为缘所生诸受法性求；不应离眼界法性求，不应离色界乃至眼触为缘所生诸受法性求。所以者何？若眼界法性，若色界乃至眼触为缘所生诸受法性，若离眼界法性，若离色界乃至眼触为缘所生诸受法性，若菩萨摩诃萨，若般若波罗蜜多，若求如是，一切皆非相应非不相应、非有色非无色、非有见非无见、非有对非无对，咸同一相，所谓无相。何以故？憍尸迦，菩萨摩诃萨所行般若波罗蜜多，非眼界法性，非色界、眼识界及眼触、眼触为缘所生诸受法性；非离眼界法性，非离色界乃至眼触为缘所生诸受法性。所以者何？如是一切皆无所有性不可得。由无所有不可得故，菩萨摩诃萨所行般若波罗蜜多，非眼界法性，非色界乃至眼触为缘所生诸受法性；非离眼界法性，非离色界乃至眼触为缘所生诸受法性。是故菩萨摩诃萨所行般若波罗蜜多，不应于眼界法性求，不应于色界乃至眼触为缘所生诸受法性求；不应离眼界法性求，不应离色界乃至眼触为缘所生诸受法性求。</w:t>
      </w:r>
    </w:p>
    <w:p w:rsidR="00C6150B" w:rsidRP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耳界法性求，不应于声界、耳识界及耳触、耳触为缘所生诸受法性求；不应离耳界法性求，不应离声界乃至耳触为缘所生诸受法性求。所以者何？若耳界法性，若声界乃至耳触为缘所生诸受法性，若离耳界法性，若离声界乃至耳触为缘所生诸受法性，若菩萨摩诃萨，若般若波罗蜜多，若求如是，一切皆非相应非不相应、非有色非无色、非有见非无见、非有对非无对，咸同一相，所谓无相。何以故？憍尸迦，菩萨摩诃萨所行般若波罗蜜多，非耳界法性，非声界、耳识界及耳触、耳触为缘所生诸受法性；非离耳界法性，非离声界乃至耳触为缘所生诸受法性。所以者何？如是一切皆无所有性不可得。由无所有不可得故，菩萨摩诃萨所行般若波罗蜜多，非耳界法性，非声界乃至耳触为缘所生诸受法性；非离耳界法性，非离声界乃至耳触为缘所生诸受法性。是故菩萨摩诃萨所行般若波罗蜜多，不应于耳界法性求，不应于声界乃至耳触为缘所生诸受法性求；不应离耳界法性求，不应离声界乃至耳触为缘所生诸受法性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鼻界法性求，不应于香界、鼻识界及鼻触、鼻触为缘所生诸受法性求；不应离鼻界法性求，不应离香界乃至鼻触为缘所生诸受法性求。所以者何？若鼻界法性，若香界乃至鼻触为缘所生诸受法性，若离鼻界法性，若离香界乃至鼻触为缘所生诸受法性，若菩萨摩诃萨，若般若波罗蜜多，若求如是，一切皆非相应非不相应、非有色非无色、非有见非无见、非有对非无对，咸同一相，所谓无相。何以故？憍尸迦，菩萨摩诃萨所行般若波罗蜜多，非鼻界法性，非香界、鼻识界及鼻触、鼻触为缘所生诸受法性；非离鼻界法性，非离香界乃至鼻触为缘所生诸受法性。所以者何？如是一切皆无所有性不可得。由无所有不可得故，菩萨摩诃萨所行般若波罗蜜多，非鼻界法性，非香界乃至鼻触为缘所生诸受法性；非离鼻界法性，非离香界乃至鼻触为缘所生诸受法性。是故菩萨摩诃萨所行般若波罗蜜多，不应于鼻界法性求，不应于香界乃至鼻触为缘所生诸受法性求；不应离鼻界法性求，不应离香界乃至鼻触为缘所生诸受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舌界法性求，不应于味界、舌识界及舌触、舌触为缘所生诸受法性求；不应离舌界法性求，不应离味界乃至舌触为缘所生诸受法性求。所以者何？若舌界法性，若味界乃至舌触为缘所生诸受法性，若离舌界法性，若离味界乃至舌触为缘所生诸受法性，若菩萨摩诃萨，若般若波罗蜜多，若求如是，一切皆非相应非不相应、非有色非无色、非有见非无见、非有对非无对，咸同一相，所谓无相。何以故？憍尸迦，菩萨摩诃萨所行般若波罗蜜多，非舌界法性，非味界、舌识界及舌触、舌触为缘所生诸受法性；非离舌界法性，非离味界乃至舌触为缘所生诸受法性。所以者何？如是一切皆无所有性不可得。由无所有不可得故，菩萨摩诃萨所行般若波罗蜜多，非舌界法性，非味界乃至舌触为缘所生诸受法性；非离舌界法性，非离味界乃至舌触为缘所生诸受法性。是故菩萨摩诃萨所行般若波罗蜜多，不应于舌界法性求，不应于味界乃至舌触为缘所生诸受法性求；不应离舌界法性求，不应离味界乃至舌触为缘所生诸受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身界法性求，不应于触界、身识界及身触、身触为缘所生诸受法性求；不应离身界法性求，不应离触界乃至身触为缘所生诸受法性求。所以者何？若身界法性，若触界乃至身触为缘所生诸受法性，若离身界法性，若离触界乃至身触为缘所生诸受法性，若菩萨摩诃萨，若般若波罗蜜多，若求如是，一切皆非相应非不相应、非有色非无色、非有见非无见、非有对非无对，咸同一相，所谓无相。何以故？憍尸迦，菩萨摩诃萨所行般若波罗蜜多，非身界法性，非触界、身识界及身触、身触为缘所生诸受法性；非离身界法性，非离触界乃至身触为缘所生诸受法性。所以者何？如是一切皆无所有性不可得。由无所有不可得故，菩萨摩诃萨所行般若波罗蜜多，非身界法性，非触界乃至身触为缘所生诸受法性；非离身界法性，非离触界乃至身触为缘所生诸受法性。是故菩萨摩诃萨所行般若波罗蜜多，不应于身界法性求，不应于触界乃至身触为缘所生诸受法性求；不应离身界法性求，不应离触界乃至身触为缘所生诸受法性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意界法性求，不应于法界、意识界及意触、意触为缘所生诸受法性求；不应离意界法性求，不应离法界乃至意触为缘所生诸受法性求。所以者何？若意界法性，若法界乃至意触为缘所生诸受法性，若离意界法性，若离法界乃至意触为缘所生诸受法性，若菩萨摩诃萨，若般若波罗蜜多，若求如是，一切皆非相应非不相应、非有色非无色、非有见非无见、非有对非无对，咸同一相，所谓无相。何以故？憍尸迦，菩萨摩诃萨所行般若波罗蜜多，非意界法性，非法界、意识界及意触、意触为缘所生诸受法性；非离意界法性，非离法界乃至意触为缘所生诸受法性。所以者何？如是一切皆无所有性不可得。由无所有不可得故，菩萨摩诃萨所行般若波罗蜜多，非意界法性，非法界乃至意触为缘所生诸受法性；非离意界法性，非离法界乃至意触为缘所生诸受法性。是故菩萨摩诃萨所行般若波罗蜜多，不应于意界法性求，不应于法界乃至意触为缘所生诸受法性求；不应离意界法性求，不应离法界乃至意触为缘所生诸受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地界法性求，不应于水、火、风、空、识界法性求；不应离地界法性求，不应离水、火、风、空、识界法性求。所以者何？若地界法性，若水、火、风、空、识界法性，若离地界法性，若离水、火、风、空、识界法性，若菩萨摩诃萨，若般若波罗蜜多，若求如是，一切皆非相应非不相应、非有色非无色、非有见非无见、非有对非无对，咸同一相，所谓无相。何以故？憍尸迦，菩萨摩诃萨所行般若波罗蜜多，非地界法性，非水、火、风、空、识界法性；非离地界法性，非离水、火、风、空、识界法性。所以者何？如是一切皆无所有性不可得。由无所有不可得故，菩萨摩诃萨所行般若波罗蜜多，非地界法性，非水、火、风、空、识界法性；非离地界法性，非离水、火、风、空、识界法性。是故菩萨摩诃萨所行般若波罗蜜多，不应于地界法性求，不应于水、火、风、空、识界法性求；不应离地界法性求，不应离水、火、风、空、识界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苦圣谛法性求，不应于集、灭、道圣谛法性求；不应离苦圣谛法性求，不应离集、灭、道圣谛法性求。所以者何？若苦圣谛法性，若集、灭、道圣谛法性，若离苦圣谛法性，若离集、灭、道圣谛法性，若菩萨摩诃萨，若般若波罗蜜多，若求如是，一切皆非相应非不相应，非有色非无色、非有见非无见、非有对非无对，咸同一相，所谓无相。何以故？憍尸迦，菩萨摩诃萨所行般若波罗蜜多，非苦圣谛法性，非集、灭、道圣谛法性；非离苦圣谛法性，非离集、灭、道圣谛法性。所以者何？如是一切皆无所有性不可得。由无所有不可得故，菩萨摩诃萨所行般若波罗蜜多，非苦圣谛法性，非集、灭、道圣谛法性；非离苦圣谛法性，非离集、灭、道圣谛法性。是故菩萨摩诃萨所行般若波罗蜜多，不应于苦圣谛法性求，不应于集、灭、道圣谛法性求；不应离苦圣谛法性求，不应离集、灭、道圣谛法性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无明法性求，不应于行、识、名色、六处、触、受、爱、取、有、生、老死愁叹苦忧恼法性求；不应离无明法性求，不应离行乃至老死愁叹苦忧恼法性求。所以者何？若无明法性，若行乃至老死愁叹苦忧恼法性，若离无明法性，若离行乃至老死愁叹苦忧恼法性，若菩萨摩诃萨，若般若波罗蜜多，若求如是，一切皆非相应非不相应、非有色非无色、非有见非无见、非有对非无对，咸同一相，所谓无相。何以故？憍尸迦，菩萨摩诃萨所行般若波罗蜜多，非无明法性，非行、识、名色、六处、触、受、爱、取、有、生、老死愁叹苦忧恼法性；非离无明法性，非离行乃至老死愁叹苦忧恼法性。所以者何？如是一切皆无所有性不可得。由无所有不可得故，菩萨摩诃萨所行般若波罗蜜多，非无明法性，非行乃至老死愁叹苦忧恼法性；非离无明法性，非离行乃至老死愁叹苦忧恼法性。是故菩萨摩诃萨所行般若波罗蜜多，不应于无明法性求，不应于行乃至老死愁叹苦忧恼法性求；不应离无明法性求，不应离行乃至老死愁叹苦忧恼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内空法性求，不应于外空、内外空、空空、大空、胜义空、有为空、无为空、毕竟空、无际空、散空、无变异空、本性空、自相空、共相空、一切法空、不可得空、无性空、自性空、无性自性空法性求；不应离内空法性求，不应离外空乃至无性自性空法性求。所以者何？若内空法性，若外空乃至无性自性空法性，若离内空法性，若离外空乃至无性自性空法性，若菩萨摩诃萨，若般若波罗蜜多，若求如是，一切皆非相应非不相应、非有色非无色、非有见非无见、非有对非无对，咸同一相，所谓无相。何以故？憍尸迦，菩萨摩诃萨所行般若波罗蜜多，非内空法性，非外空、内外空、空空、大空、胜义空、有为空、无为空、毕竟空、无际空、散空、无变异空、本性空、自相空、共相空、一切法空、不可得空、无性空、自性空、无性自性空法性；非离内空法性，非离外空乃至无性自性空法性。所以者何？如是一切皆无所有性不可得。由无所有不可得故，菩萨摩诃萨所行般若波罗蜜多，非内空法性，非外空乃至无性自性空法性；非离内空法性，非离外空乃至无性自性空法性。是故菩萨摩诃萨所行般若波罗蜜多，不应于内空法性求，不应于外空乃至无性自性空法性求；不应离内空法性求，不应离外空乃至无性自性空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真如法性求，不应于法界、法性、不虚妄性、不变异性、平等性、离生性、法定、法住、实际、虚空界、不思议界法性求；不应离真如法性求，不应离法界乃至不思议界法性求。所以者何？若真如法性，若法界乃至不思议界法性，若离真如法性，若离法界乃至不思议界法性，若菩萨摩诃萨，若般若波罗蜜多，若求如是，一切皆非相应非不相应、非有色非无色、非有见非无见、非有对非无对，咸同一相，所谓无相。何以故？憍尸迦，菩萨摩诃萨所行般若波罗蜜多，非真如法性，非法界、法性、不虚妄性、不变异性、平等性、离生性、法定、法住、实际、虚空界、不思议界法性；非离真如法性，非离法界乃至不思议界法性。所以者何？如是一切皆无所有性不可得。由无所有不可得故，菩萨摩诃萨所行般若波罗蜜多，非真如法性，非法界乃至不思议界法性；非离真如法性，非离法界乃至不思议界法性。是故菩萨摩诃萨所行般若波罗蜜多，不应于真如法性求，不应于法界乃至不思议界法性求；不应离真如法性求，不应离法界乃至不思议界法性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布施波罗蜜多法性求，不应于净戒、安忍、精进、静虑、般若波罗蜜多法性求；不应离布施波罗蜜多法性求，不应离净戒、安忍、精进、静虑、般若波罗蜜多法性求。所以者何？若布施波罗蜜多法性，若净戒、安忍、精进、静虑、般若波罗蜜多法性，若离布施波罗蜜多法性，若离净戒、安忍、精进、静虑、般若波罗蜜多法性，若菩萨摩诃萨，若般若波罗蜜多，若求如是，一切皆非相应非不相应、非有色非无色、非有见非无见、非有对非无对，咸同一相，所谓无相。何以故？憍尸迦，菩萨摩诃萨所行般若波罗蜜多，非布施波罗蜜多法性，非净戒、安忍、精进、静虑、般若波罗蜜多法性；非离布施波罗蜜多法性，非离净戒、安忍、精进、静虑、般若波罗蜜多法性。所以者何？如是一切皆无所有性不可得。由无所有不可得故，菩萨摩诃萨所行般若波罗蜜多，非布施波罗蜜多法性，非净戒、安忍、精进、静虑、般若波罗蜜多法性；非离布施波罗蜜多法性，非离净戒、安忍、精进、静虑、般若波罗蜜多法性。是故菩萨摩诃萨所行般若波罗蜜多，不应于布施波罗蜜多法性求，不应于净戒、安忍、精进、静虑、般若波罗蜜多法性求，不应离布施波罗蜜多法性求，不应离净戒、安忍、精进、静虑、般若波罗蜜多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四静虑法性求，不应于四无量、四无色定法性求；不应离四静虑法性求，不应离四无量、四无色定法性求。所以者何？若四静虑法性，若四无量、四无色定法性，若离四静虑法性，若离四无量、四无色定法性，若菩萨摩诃萨，若般若波罗蜜多，若求如是，一切皆非相应非不相应、非有色非无色、非有见非无见、非有对非无对，咸同一相，所谓无相。何以故？憍尸迦，菩萨摩诃萨所行般若波罗蜜多，非四静虑法性，非四无量、四无色定法性；非离四静虑法性，非离四无量、四无色定法性。所以者何？如是一切皆无所有性不可得。由无所有不可得故，菩萨摩诃萨所行般若波罗蜜多，非四静虑法性，非四无量、四无色定法性；非离四静虑法性，非离四无量、四无色定法性。是故菩萨摩诃萨所行般若波罗蜜多，不应于四静虑法性求，不应于四无量、四无色定法性求；不应离四静虑法性求，不应离四无量、四无色定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八解脱法性求，不应于八胜处、九次第定、十遍处法性求；不应离八解脱法性求，不应离八胜处、九次第定、十遍处法性求。所以者何？若八解脱法性，若八胜处、九次第定、十遍处法性，若离八解脱法性，若离八胜处、九次第定、十遍处法性，若菩萨摩诃萨，若般若波罗蜜多，若求如是，一切皆非相应非不相应、非有色非无色、非有见非无见、非有对非无对，咸同一相，所谓无相。何以故？憍尸迦，菩萨摩诃萨所行般若波罗蜜多，非八解脱法性，非八胜处、九次第定、十遍处法性；非离八解脱法性，非离八胜处、九次第定、十遍处法性。所以者何？如是一切皆无所有性不可得。由无所有不可得故，菩萨摩诃萨所行般若波罗蜜多，非八解脱法性，非八胜处、九次第定、十遍处法性；非离八解脱法性，非离八胜处、九次第定、十遍处法性。是故菩萨摩诃萨所行般若波罗蜜多，不应于八解脱法性求，不应于八胜处、九次第定、十遍处法性求；不应离八解脱法性求，不应离八胜处、九次第定、十遍处法性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四念住法性求，不应于四正断、四神足、五根、五力、七等觉支、八圣道支法性求；不应离四念住法性求，不应离四正断乃至八圣道支法性求。所以者何？若四念住法性，若四正断乃至八圣道支法性，若离四念住法性，若离四正断乃至八圣道支法性，若菩萨摩诃萨，若般若波罗蜜多，若求如是，一切皆非相应非不相应、非有色非无色、非有见非无见、非有对非无对，咸同一相，所谓无相。何以故？憍尸迦，菩萨摩诃萨所行般若波罗蜜多，非四念住法性，非四正断、四神足、五根、五力、七等觉支、八圣道支法性；非离四念住法性，非离四正断乃至八圣道支法性。所以者何？如是一切皆无所有性不可得。由无所有不可得故，菩萨摩诃萨所行般若波罗蜜多，非四念住法性，非四正断乃至八圣道支法性；非离四念住法性，非离四正断乃至八圣道支法性。是故菩萨摩诃萨所行般若波罗蜜多，不应于四念住法性求，不应于四正断乃至八圣道支法性求；不应离四念住法性求，不应离四正断乃至八圣道支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空解脱门法性求，不应于无相、无愿解脱门法性求；不应离空解脱门法性求，不应离无相、无愿解脱门法性求。所以者何？若空解脱门法性，若无相、无愿解脱门法性，若离空解脱门法性，若离无相、无愿解脱门法性，若菩萨摩诃萨，若般若波罗蜜多，若求如是，一切皆非相应非不相应、非有色非无色、非有见非无见、非有对非无对，咸同一相，所谓无相。何以故？憍尸迦，菩萨摩诃萨所行般若波罗蜜多，非空解脱门法性，非无相、无愿解脱门法性；非离空解脱门法性，非离无相、无愿解脱门法性。所以者何？如是一切皆无所有性不可得。由无所有不可得故，菩萨摩诃萨所行般若波罗蜜多，非空解脱门法性，非无相、无愿解脱门法性；非离空解脱门法性，非离无相、无愿解脱门法性。是故菩萨摩诃萨所行般若波罗蜜多，不应于空解脱门法性求，不应于无相、无愿解脱门法性求；不应离空解脱门法性求，不应离无相、无愿解脱门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五眼法性求，不应于六神通法性求；不应离五眼法性求，不应离六神通法性求。所以者何？若五眼法性，若六神通法性，若离五眼法性，若离六神通法性，若菩萨摩诃萨，若般若波罗蜜多，若求如是，一切皆非相应非不相应、非有色非无色、非有见非无见、非有对非无对，咸同一相，所谓无相。何以故？憍尸迦，菩萨摩诃萨所行般若波罗蜜多，非五眼法性，非六神通法性；非离五眼法性，非离六神通法性。所以者何？如是一切皆无所有性不可得。由无所有不可得故，菩萨摩诃萨所行般若波罗蜜多，非五眼法性，非六神通法性；非离五眼法性，非离六神通法性。是故菩萨摩诃萨所行般若波罗蜜多，不应于五眼法性求，不应于六神通法性求；不应离五眼法性求，不应离六神通法性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佛十力法性求，不应于四无所畏、四无碍解、大慈、大悲、大喜、大舍、十八佛不共法法性求；不应离佛十力法性求，不应离四无所畏乃至十八佛不共法法性求。所以者何？若佛十力法性，若四无所畏乃至十八佛不共法法性，若离佛十力法性，若离四无所畏乃至十八佛不共法法性，若菩萨摩诃萨，若般若波罗蜜多，若求如是，一切皆非相应非不相应、非有色非无色、非有见非无见、非有对非无对，咸同一相，所谓无相。何以故？憍尸迦，菩萨摩诃萨所行般若波罗蜜多，非佛十力法性，非四无所畏、四无碍解、大慈、大悲、大喜、大舍、十八佛不共法法性；非离佛十力法性，非离四无所畏乃至十八佛不共法法性。所以者何？如是一切皆无所有性不可得。由无所有不可得故，菩萨摩诃萨所行般若波罗蜜多，非佛十力法性，非四无所畏乃至十八佛不共法法性；非离佛十力法性，非离四无所畏乃至十八佛不共法法性。是故菩萨摩诃萨所行般若波罗蜜多，不应于佛十力法性求，不应于四无所畏乃至十八佛不共法法性求；不应离佛十力法性求，不应离四无所畏乃至十八佛不共法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无忘失法法性求，不应于恒住舍性法性求；不应离无忘失法法性求，不应离恒住舍性法性求。所以者何？若无忘失法法性，若恒住舍性法性，若离无忘失法法性，若离恒住舍性法性，若菩萨摩诃萨，若般若波罗蜜多，若求如是，一切皆非相应非不相应、非有色非无色、非有见非无见、非有对非无对，咸同一相，所谓无相。何以故？憍尸迦，菩萨摩诃萨所行般若波罗蜜多，非无忘失法法性，非恒住舍性法性；非离无忘失法法性，非离恒住舍性法性。所以者何？如是一切皆无所有性不可得。由无所有不可得故，菩萨摩诃萨所行般若波罗蜜多，非无忘失法法性，非恒住舍性法性；非离无忘失法法性，非离恒住舍性法性。是故菩萨摩诃萨所行般若波罗蜜多，不应于无忘失法法性求，不应于恒住舍性法性求；不应离无忘失法法性求，不应离恒住舍性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一切智法性求，不应于道相智、一切相智法性求；不应离一切智法性求，不应离道相智、一切相智法性求。所以者何？若一切智法性，若道相智、一切相智法性，若离一切智法性，若离道相智、一切相智法性，若菩萨摩诃萨，若般若波罗蜜多，若求如是，一切皆非相应非不相应、非有色非无色、非有见非无见、非有对非无对，咸同一相，所谓无相。何以故？憍尸迦，菩萨摩诃萨所行般若波罗蜜多，非一切智法性，非道相智、一切相智法性；非离一切智法性，非离道相智、一切相智法性。所以者何？如是一切皆无所有性不可得。由无所有不可得故，菩萨摩诃萨所行般若波罗蜜多，非一切智法性，非道相智、一切相智法性；非离一切智法性，非离道相智、一切相智法性。是故菩萨摩诃萨所行般若波罗蜜多，不应于一切智法性求，不应于道相智、一切相智法性求；不应离一切智法性求，不应离道相智、一切相智法性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一切陀罗尼门法性求，不应于一切三摩地门法性求；不应离一切陀罗尼门法性求，不应离一切三摩地门法性求。所以者何？若一切陀罗尼门法性，若一切三摩地门法性，若离一切陀罗尼门法性，若离一切三摩地门法性，若菩萨摩诃萨，若般若波罗蜜多，若求如是，一切皆非相应非不相应、非有色非无色、非有见非无见、非有对非无对，咸同一相，所谓无相。何以故？憍尸迦，菩萨摩诃萨所行般若波罗蜜多，非一切陀罗尼门法性，非一切三摩地门法性；非离一切陀罗尼门法性，非离一切三摩地门法性。所以者何？如是一切皆无所有性不可得。由无所有不可得故，菩萨摩诃萨所行般若波罗蜜多，非一切陀罗尼门法性，非一切三摩地门法性；非离一切陀罗尼门法性，非离一切三摩地门法性。是故菩萨摩诃萨所行般若波罗蜜多，不应于一切陀罗尼门法性求，不应于一切三摩地门法性求；不应离一切陀罗尼门法性求，不应离一切三摩地门法性求。</w:t>
      </w:r>
    </w:p>
    <w:p w:rsidR="00533E12" w:rsidRDefault="00533E12" w:rsidP="00533E12"/>
    <w:p w:rsidR="00533E12" w:rsidRDefault="00533E12" w:rsidP="00533E12">
      <w:r>
        <w:rPr>
          <w:rFonts w:hint="eastAsia"/>
        </w:rPr>
        <w:t>憍尸迦，菩萨摩诃萨所行般若波罗蜜多，不应于预流法性求，不应于一来、不还、阿罗汉法性求；不应离预流法性求，不应离一来、不还、阿罗汉法性求。所以者何？若预流法性，若一来、不还、阿罗汉法性，若离预流法性，若离一来、不还、阿罗汉法性，若菩萨摩诃萨，若般若波罗蜜多，若求如是，一切皆非相应非不相应、非有色非无色、非有见非无见、非有对非无对，咸同一相，所谓无相。何以故？憍尸迦，菩萨摩诃萨所行般若波罗蜜多，非预流法性，非一来、不还、阿罗汉法性；非离预流法性，非离一来、不还、阿罗汉法性。所以者何？如是一切皆无所有性不可得。由无所有不可得故，菩萨摩诃萨所行般若波罗蜜多，非预流法性，非一来、不还、阿罗汉法性；非离预流法性，非离一来、不还、阿罗汉法性。是故菩萨摩诃萨所行般若波罗蜜多，不应于预流法性求，不应于一来、不还、阿罗汉法性求；不应离预流法性求，不应离一来、不还、阿罗汉法性求。</w:t>
      </w:r>
    </w:p>
    <w:p w:rsidR="00C6150B" w:rsidRDefault="00C6150B" w:rsidP="00533E12"/>
    <w:p w:rsidR="00533E12" w:rsidRDefault="00533E12" w:rsidP="00533E12">
      <w:r>
        <w:rPr>
          <w:rFonts w:hint="eastAsia"/>
        </w:rPr>
        <w:t>憍尸迦，菩萨摩诃萨所行般若波罗蜜多，不应于预流向预流果法性求，不应于一来向一来果、不还向不还果、阿罗汉向阿罗汉果法性求；不应离预流向预流果法性求，不应离一来向乃至阿罗汉果法性求。所以者何？若预流向预流果法性，若一来向乃至阿罗汉果法性，若离预流向预流果法性，若离一来向乃至阿罗汉果法性，若菩萨摩诃萨，若般若波罗蜜多，若求如是，一切皆非相应非不相应、非有色非无色、非有见非无见、非有对非无对，咸同一相，所谓无相。何以故？憍尸迦，菩萨摩诃萨所行般若波罗蜜多，非预流向预流果法性；非一来向一来果、不还向不还果、阿罗汉向阿罗汉果法性；非离预流向预流果法性，非离一来向乃至阿罗汉果法性。所以者何？如是一切皆无所有性不可得。由无所有不可得故，菩萨摩诃萨所行般若波罗蜜多，非预流向预流果法性，非一来向乃至阿罗汉果法性；非离预流向预流果法性，非离一来向乃至阿罗汉果法性。是故菩萨摩诃萨所行般若波罗蜜多，不应于预流向预流果法性求，不应于一来向乃至阿罗汉果法性求；不应离预流向预流果法性求，不应离一来向乃至阿罗汉果法性求。</w:t>
      </w:r>
    </w:p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C6150B" w:rsidRDefault="00C6150B" w:rsidP="00533E12"/>
    <w:p w:rsidR="00766B34" w:rsidRDefault="00766B34" w:rsidP="00533E12"/>
    <w:p w:rsidR="00766B34" w:rsidRDefault="00766B34" w:rsidP="00533E12"/>
    <w:p w:rsidR="00766B34" w:rsidRDefault="00766B34" w:rsidP="00766B34">
      <w:r>
        <w:rPr>
          <w:rFonts w:hint="eastAsia"/>
        </w:rPr>
        <w:t>憍尸迦，菩萨摩诃萨所行般若波罗蜜多，不应于独觉法性求，不应于独觉向独觉果法性求；不应离独觉法性求，不应离独觉向独觉果法性求。所以者何？若独觉法性，若独觉向独觉果法性，若离独觉法性，若离独觉向独觉果法性，若菩萨摩诃萨，若般若波罗蜜多，若求如是，一切皆非相应非不相应、非有色非无色、非有见非无见、非有对非无对，咸同一相，所谓无相。何以故？憍尸迦，菩萨摩诃萨所行般若波罗蜜多，非独觉法性，非独觉向独觉果法性；非离独觉法性，非离独觉向独觉果法性。所以者何？如是一切皆无所有性不可得。由无所有不可得故，菩萨摩诃萨所行般若波罗蜜多，非独觉法性，非独觉向独觉果法性；非离独觉法性，非离独觉向独觉果法性。是故菩萨摩诃萨所行般若波罗蜜多，不应于独觉法性求，不应于独觉向独觉果法性求；不应离独觉法性求，不应离独觉向独觉果法性求。</w:t>
      </w:r>
    </w:p>
    <w:p w:rsidR="00C6150B" w:rsidRPr="00C6150B" w:rsidRDefault="00C6150B" w:rsidP="00766B34"/>
    <w:p w:rsidR="00766B34" w:rsidRDefault="00766B34" w:rsidP="00766B34">
      <w:r>
        <w:rPr>
          <w:rFonts w:hint="eastAsia"/>
        </w:rPr>
        <w:t>憍尸迦，菩萨摩诃萨所行般若波罗蜜多，不应于菩萨摩诃萨法性求，不应于三藐三佛陀法性求；不应离菩萨摩诃萨法性求，不应离三藐三佛陀法性求。所以者何？若菩萨摩诃萨法性，若三藐三佛陀法性，若离菩萨摩诃萨法性，若离三藐三佛陀法性，若菩萨摩诃萨，若般若波罗蜜多，若求如是，一切皆非相应非不相应，非有色非无色、非有见非无见、非有对非无对，咸同一相，所谓无相。何以故？憍尸迦，菩萨摩诃萨所行般若波罗蜜多，非菩萨摩诃萨法性，非三藐三佛陀法性；非离菩萨摩诃萨法性，非离三藐三佛陀法性。所以者何？如是一切皆无所有性不可得。由无所有不可得故，菩萨摩诃萨所行般若波罗蜜多，非菩萨摩诃萨法性，非三藐三佛陀法性；非离菩萨摩诃萨法性，非离三藐三佛陀法性。是故菩萨摩诃萨所行般若波罗蜜多，不应于菩萨摩诃萨法性求，不应于三藐三佛陀法性求；不应离菩萨摩诃萨法性求，不应离三藐三佛陀法性求。</w:t>
      </w:r>
    </w:p>
    <w:p w:rsidR="00C6150B" w:rsidRDefault="00C6150B" w:rsidP="00766B34"/>
    <w:p w:rsidR="00766B34" w:rsidRDefault="00766B34" w:rsidP="00766B34">
      <w:r>
        <w:rPr>
          <w:rFonts w:hint="eastAsia"/>
        </w:rPr>
        <w:t>憍尸迦，菩萨摩诃萨所行般若波罗蜜多，不应于菩萨摩诃萨法法性求，不应于无上正等菩提法性求；不应离菩萨摩诃萨法法性求，不应离无上正等菩提法性求。所以者何？若菩萨摩诃萨法法性，若无上正等菩提法性，若离菩萨摩诃萨法法性，若离无上正等菩提法性，若菩萨摩诃萨，若般若波罗蜜多，若求如是，一切皆非相应非不相应、非有色非无色、非有见非无见、非有对非无对，咸同一相，所谓无相。何以故？憍尸迦，菩萨摩诃萨所行般若波罗蜜多，非菩萨摩诃萨法法性，非无上正等菩提法性；非离菩萨摩诃萨法法性，非离无上正等菩提法性。所以者何？如是一切皆无所有性不可得。由无所有不可得故，菩萨摩诃萨所行般若波罗蜜多，非菩萨摩诃萨法法性，非无上正等菩提法性；非离菩萨摩诃萨法法性，非离无上正等菩提法性。是故菩萨摩诃萨所行般若波罗蜜多，不应于菩萨摩诃萨法法性求，不应于无上正等菩提法性求；不应离菩萨摩诃萨法法性求，不应离无上正等菩提法性求。</w:t>
      </w:r>
    </w:p>
    <w:p w:rsidR="00C6150B" w:rsidRDefault="00C6150B" w:rsidP="00766B34"/>
    <w:p w:rsidR="00766B34" w:rsidRPr="001E7E78" w:rsidRDefault="00766B34" w:rsidP="00766B34">
      <w:r>
        <w:rPr>
          <w:rFonts w:hint="eastAsia"/>
        </w:rPr>
        <w:t>憍尸迦，菩萨摩诃萨所行般若波罗蜜多，不应于声闻乘法性求，不应于独觉乘、无上乘法性求；不应离声闻乘法性求，不应离独觉乘、无上乘法性求。所以者何？若声闻乘法性，若独觉乘、无上乘法性，若离声闻乘法性，若离独觉乘、无上乘法性，若菩萨摩诃萨，若般若波罗蜜多，若求如是，一切皆非相应非不相应，非有色非无色、非有见非无见、非有对非无对，咸同一相，所谓无相。何以故？憍尸迦，菩萨摩诃萨所行般若波罗蜜多，非声闻乘法性，非独觉乘、无上乘法性；非离声闻乘法性，非离独觉乘、无上乘法性。所以者何？如是一切皆无所有性不可得。由无所有不可得故，菩萨摩诃萨所行般若波罗蜜多，非声闻乘法性，非独觉乘、无上乘法性；非离声闻乘法性，非离独觉乘、无上乘法性。是故菩萨摩诃萨所行般若波罗蜜多，不应于声闻乘法性求，不应于独觉乘、无上乘法性求；不应离声闻乘法性求，不应离独觉乘、无上乘法性求。</w:t>
      </w:r>
    </w:p>
    <w:sectPr w:rsidR="00766B34" w:rsidRPr="001E7E7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331" w:rsidRDefault="00A61331" w:rsidP="00853D34">
      <w:r>
        <w:separator/>
      </w:r>
    </w:p>
  </w:endnote>
  <w:endnote w:type="continuationSeparator" w:id="0">
    <w:p w:rsidR="00A61331" w:rsidRDefault="00A6133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66E0E">
        <w:pPr>
          <w:pStyle w:val="a4"/>
          <w:jc w:val="right"/>
        </w:pPr>
        <w:fldSimple w:instr=" PAGE   \* MERGEFORMAT ">
          <w:r w:rsidR="0075107A" w:rsidRPr="0075107A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331" w:rsidRDefault="00A61331" w:rsidP="00853D34">
      <w:r>
        <w:separator/>
      </w:r>
    </w:p>
  </w:footnote>
  <w:footnote w:type="continuationSeparator" w:id="0">
    <w:p w:rsidR="00A61331" w:rsidRDefault="00A6133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45D" w:rsidRDefault="00E4445D" w:rsidP="00285037">
    <w:pPr>
      <w:jc w:val="center"/>
      <w:rPr>
        <w:rFonts w:ascii="黑体" w:eastAsia="黑体" w:hAnsi="黑体"/>
        <w:sz w:val="32"/>
        <w:szCs w:val="32"/>
      </w:rPr>
    </w:pPr>
    <w:r w:rsidRPr="00E4445D">
      <w:rPr>
        <w:rFonts w:ascii="黑体" w:eastAsia="黑体" w:hAnsi="黑体" w:hint="eastAsia"/>
        <w:sz w:val="32"/>
        <w:szCs w:val="32"/>
      </w:rPr>
      <w:t>当于何求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1E7E78">
      <w:rPr>
        <w:rFonts w:ascii="黑体" w:eastAsia="黑体" w:hAnsi="黑体" w:hint="eastAsia"/>
        <w:sz w:val="18"/>
        <w:szCs w:val="18"/>
      </w:rPr>
      <w:t>94</w:t>
    </w:r>
    <w:r w:rsidR="000F0663">
      <w:rPr>
        <w:rFonts w:ascii="黑体" w:eastAsia="黑体" w:hAnsi="黑体" w:hint="eastAsia"/>
        <w:sz w:val="18"/>
        <w:szCs w:val="18"/>
      </w:rPr>
      <w:t>-</w:t>
    </w:r>
    <w:r w:rsidR="00E4445D">
      <w:rPr>
        <w:rFonts w:ascii="黑体" w:eastAsia="黑体" w:hAnsi="黑体" w:hint="eastAsia"/>
        <w:sz w:val="18"/>
        <w:szCs w:val="18"/>
      </w:rPr>
      <w:t>098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DA3D9F" w:rsidRDefault="00DA3D9F" w:rsidP="00DA3D9F">
    <w:pPr>
      <w:pStyle w:val="a3"/>
      <w:rPr>
        <w:rFonts w:ascii="黑体" w:eastAsia="黑体" w:hAnsi="黑体"/>
      </w:rPr>
    </w:pPr>
    <w:r w:rsidRPr="00DA3D9F">
      <w:rPr>
        <w:rFonts w:ascii="黑体" w:eastAsia="黑体" w:hAnsi="黑体" w:hint="eastAsia"/>
      </w:rPr>
      <w:t>初分 求般若品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D5413"/>
    <w:rsid w:val="000D5A06"/>
    <w:rsid w:val="000F0663"/>
    <w:rsid w:val="00140949"/>
    <w:rsid w:val="0014782E"/>
    <w:rsid w:val="001612E7"/>
    <w:rsid w:val="00166E0E"/>
    <w:rsid w:val="001A0206"/>
    <w:rsid w:val="001A3544"/>
    <w:rsid w:val="001E7E78"/>
    <w:rsid w:val="00200B54"/>
    <w:rsid w:val="00211817"/>
    <w:rsid w:val="00211B01"/>
    <w:rsid w:val="00215CFC"/>
    <w:rsid w:val="002272C3"/>
    <w:rsid w:val="00243C90"/>
    <w:rsid w:val="00250759"/>
    <w:rsid w:val="00254ECA"/>
    <w:rsid w:val="00255442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C5F5E"/>
    <w:rsid w:val="003D0A31"/>
    <w:rsid w:val="003D0A9E"/>
    <w:rsid w:val="003F2DB1"/>
    <w:rsid w:val="003F74D1"/>
    <w:rsid w:val="004232EF"/>
    <w:rsid w:val="00490D87"/>
    <w:rsid w:val="004929CF"/>
    <w:rsid w:val="00497A7F"/>
    <w:rsid w:val="004C07E6"/>
    <w:rsid w:val="004D6B69"/>
    <w:rsid w:val="004E2142"/>
    <w:rsid w:val="004E7E9C"/>
    <w:rsid w:val="0050055F"/>
    <w:rsid w:val="00524071"/>
    <w:rsid w:val="0052572F"/>
    <w:rsid w:val="00533E12"/>
    <w:rsid w:val="00536E44"/>
    <w:rsid w:val="005443D0"/>
    <w:rsid w:val="00554BDD"/>
    <w:rsid w:val="00571CDD"/>
    <w:rsid w:val="005858E0"/>
    <w:rsid w:val="0059632E"/>
    <w:rsid w:val="005F2B5F"/>
    <w:rsid w:val="005F2C3A"/>
    <w:rsid w:val="006277EE"/>
    <w:rsid w:val="006307BF"/>
    <w:rsid w:val="00635065"/>
    <w:rsid w:val="00642A63"/>
    <w:rsid w:val="00680EA3"/>
    <w:rsid w:val="006B2D23"/>
    <w:rsid w:val="006E62D2"/>
    <w:rsid w:val="006E6914"/>
    <w:rsid w:val="00706CB4"/>
    <w:rsid w:val="00715E6E"/>
    <w:rsid w:val="007171DC"/>
    <w:rsid w:val="00724CB9"/>
    <w:rsid w:val="0075107A"/>
    <w:rsid w:val="00756F7D"/>
    <w:rsid w:val="00766B34"/>
    <w:rsid w:val="00770D2E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3D34"/>
    <w:rsid w:val="008802CC"/>
    <w:rsid w:val="00895FBF"/>
    <w:rsid w:val="008974FC"/>
    <w:rsid w:val="008A094C"/>
    <w:rsid w:val="008A663E"/>
    <w:rsid w:val="008C42D5"/>
    <w:rsid w:val="008F6182"/>
    <w:rsid w:val="00907815"/>
    <w:rsid w:val="0091444C"/>
    <w:rsid w:val="00934595"/>
    <w:rsid w:val="00935488"/>
    <w:rsid w:val="00955AAF"/>
    <w:rsid w:val="00983499"/>
    <w:rsid w:val="00990553"/>
    <w:rsid w:val="0099374F"/>
    <w:rsid w:val="009B7D1D"/>
    <w:rsid w:val="009C6DE5"/>
    <w:rsid w:val="00A04843"/>
    <w:rsid w:val="00A07799"/>
    <w:rsid w:val="00A11C9A"/>
    <w:rsid w:val="00A1461E"/>
    <w:rsid w:val="00A1773F"/>
    <w:rsid w:val="00A23833"/>
    <w:rsid w:val="00A54BCB"/>
    <w:rsid w:val="00A55017"/>
    <w:rsid w:val="00A61331"/>
    <w:rsid w:val="00A75F12"/>
    <w:rsid w:val="00A9428B"/>
    <w:rsid w:val="00AA424D"/>
    <w:rsid w:val="00AB1401"/>
    <w:rsid w:val="00AF0A8A"/>
    <w:rsid w:val="00B16202"/>
    <w:rsid w:val="00B204FB"/>
    <w:rsid w:val="00B32BBB"/>
    <w:rsid w:val="00B6299B"/>
    <w:rsid w:val="00B860AE"/>
    <w:rsid w:val="00B87E1B"/>
    <w:rsid w:val="00BA5845"/>
    <w:rsid w:val="00BC19B4"/>
    <w:rsid w:val="00BE1111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6150B"/>
    <w:rsid w:val="00CA6AA0"/>
    <w:rsid w:val="00CD4CB2"/>
    <w:rsid w:val="00CD587F"/>
    <w:rsid w:val="00D10F71"/>
    <w:rsid w:val="00D3630D"/>
    <w:rsid w:val="00D41761"/>
    <w:rsid w:val="00D47494"/>
    <w:rsid w:val="00D5224F"/>
    <w:rsid w:val="00DA0B02"/>
    <w:rsid w:val="00DA3D9F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E6B89"/>
    <w:rsid w:val="00EE726B"/>
    <w:rsid w:val="00EF00C8"/>
    <w:rsid w:val="00EF4435"/>
    <w:rsid w:val="00F002B8"/>
    <w:rsid w:val="00F008C2"/>
    <w:rsid w:val="00F11EA2"/>
    <w:rsid w:val="00F20B24"/>
    <w:rsid w:val="00F27220"/>
    <w:rsid w:val="00F5072A"/>
    <w:rsid w:val="00F574FA"/>
    <w:rsid w:val="00F61162"/>
    <w:rsid w:val="00F628F7"/>
    <w:rsid w:val="00F7500F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27</Pages>
  <Words>5356</Words>
  <Characters>30534</Characters>
  <Application>Microsoft Office Word</Application>
  <DocSecurity>0</DocSecurity>
  <Lines>254</Lines>
  <Paragraphs>71</Paragraphs>
  <ScaleCrop>false</ScaleCrop>
  <Company/>
  <LinksUpToDate>false</LinksUpToDate>
  <CharactersWithSpaces>35819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124</cp:revision>
  <dcterms:created xsi:type="dcterms:W3CDTF">2023-06-23T04:37:00Z</dcterms:created>
  <dcterms:modified xsi:type="dcterms:W3CDTF">2023-08-26T06:42:00Z</dcterms:modified>
</cp:coreProperties>
</file>