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23F" w:rsidRDefault="0079123F" w:rsidP="0079123F">
      <w:pPr>
        <w:jc w:val="center"/>
      </w:pPr>
    </w:p>
    <w:p w:rsidR="0079123F" w:rsidRPr="00D276E7" w:rsidRDefault="0079123F" w:rsidP="0079123F">
      <w:pPr>
        <w:rPr>
          <w:b/>
        </w:rPr>
      </w:pPr>
      <w:r w:rsidRPr="00D276E7">
        <w:rPr>
          <w:rFonts w:hint="eastAsia"/>
          <w:b/>
        </w:rPr>
        <w:t>尔时，舍利子白佛言：“世尊，修行般若波罗蜜多菩萨摩诃萨，与何法相应故，当言与般若波罗蜜多相应？”</w:t>
      </w:r>
    </w:p>
    <w:p w:rsidR="00AC273E" w:rsidRPr="00AC273E" w:rsidRDefault="00AC273E" w:rsidP="0079123F"/>
    <w:p w:rsidR="00153B32" w:rsidRDefault="0079123F" w:rsidP="0079123F">
      <w:r>
        <w:rPr>
          <w:rFonts w:hint="eastAsia"/>
        </w:rPr>
        <w:t>佛告具寿舍利子言：</w:t>
      </w:r>
      <w:r w:rsidR="005F21BA">
        <w:rPr>
          <w:rFonts w:hint="eastAsia"/>
        </w:rPr>
        <w:t>“</w:t>
      </w:r>
      <w:r>
        <w:rPr>
          <w:rFonts w:hint="eastAsia"/>
        </w:rPr>
        <w:t>舍利子，修行般若波罗蜜多菩萨摩诃萨，与色空相应故，当言与般若波罗蜜多相应；与受、想、行、识空相应故，当言与般若波罗蜜多相应。舍利子，修行般若波罗蜜多菩萨摩诃萨，与眼处空相应故，当言与般若波罗蜜多相应；与耳、鼻、舌、身、意处空相应故，当言与般若波罗蜜多相应。舍利子，修行般若波罗蜜多菩萨摩诃萨，与色处空相应故，当言与般若波罗蜜多相应；与声、香、味、触、法处空相应故，当言与般若波罗蜜多相应。舍利子，修行般若波罗蜜多菩萨摩诃萨，与眼界空相应故，当言与般若波罗蜜多相应；与耳、鼻、舌、身、意界空相应故，当言与般若波罗蜜多相应。舍利子，修行般若波罗蜜多菩萨摩诃萨，与色界空相应故，当言与般若波罗蜜多相应；与声、香、味、触、法界空相应故，当言与般若波罗蜜多相应。舍利子，修行般若波罗蜜多菩萨摩诃萨，与眼识界空相应故，当言与般若波罗蜜多相应；与耳、鼻、舌、身、意识界空相应故，当言与般若波罗蜜多相应。舍利子，修行般若波罗蜜多菩萨摩诃萨，与眼触空相应故，当言与般若波罗蜜多相应；与耳、鼻、舌、身、意触空相应故，当言与般若波罗蜜多相应。舍利子，修行般若波罗蜜多菩萨摩诃萨，与眼触为缘所生诸受空相应故，当言与般若波罗蜜多相应；与耳、鼻、舌、身、意触为缘所生诸受空相应故，当言与般若波罗蜜多相应。舍利子，修行般若波罗蜜多菩萨摩诃萨，与地界空相应故，当言与般若波罗蜜多相应；与水、火、风、空、识界空相应故，当言与般若波罗蜜多相应。舍利子，修行般若波罗蜜多菩萨摩诃萨，与因缘空相应故，当言与般若波罗蜜多相应；与等无间缘、所缘缘、增上缘及从诸缘所生诸法空相应故，当言与般若波罗蜜多相应。舍利子，修行般若波罗蜜多菩萨摩诃萨，与无明空相应故，当言与般若波罗蜜多相应；与行、识、名色、六处、触、受、爱、取、有、生、老死愁叹苦忧恼空相应故，当言与般若波罗蜜多相应。舍利子，修行般若波罗蜜多菩萨摩诃萨，与布施波罗蜜多空相应故，当言与般若波罗蜜多相应；与净戒、安忍、精进、静虑、般若波罗蜜多空相应故，当言与般若波罗蜜多相应。舍利子，修行般若波罗蜜多菩萨摩诃萨，与内空相应故，当言与般若波罗蜜多相应；与外空、内外空、空空、大空、胜义空、有为空、无为空、毕竟空、无际空、散空、无变异空、本性空、自相空、共相空、一切法空、不可得空、无性空、自性空、无性自性空相应故，当言与般若波罗蜜多相应。舍利子，修行般若波罗蜜多菩萨摩诃萨，与真如空相应故，当言与般若波罗蜜多相应；与法界、法性、不虚妄性、不变异性、平等性、离生性、法定、法住、实际、虚空界、不思议界空相应故，当言与般若波罗蜜多相应。舍利子，修行般若波罗蜜多菩萨摩诃萨，与四念住空相应故，当言与般若波罗蜜多相应；与四正断、四神足、五根、五力、七等觉支、八圣道支空相应故，当言与般若波罗蜜多相应。舍利子，修行般若波罗蜜多菩萨摩诃萨，与苦圣谛空相应故，当言与般若波罗蜜多相应；与集、灭、道圣谛空相应故，当言与般若波罗蜜多相应。舍利子，修行般若波罗蜜多菩萨摩诃萨，与十善业道空相应故，当言与般若波罗蜜多相应；与五近事戒、八近住戒空相应故，当言与般若波罗蜜多相应。舍利子，修行般若波罗蜜多菩萨摩诃萨，与施性福业事空相应故，当言与般若波罗蜜多相应；与戒性、修性福业事空相应故，当言与般若波罗蜜多相应。舍利子，修行般若波罗蜜多菩萨摩诃萨，与四静虑空相应故，当言与般若波罗蜜多相应；与四无量、四无色定空相应故，当言与般若波罗蜜多相应。舍利子，修行般若波罗蜜多菩萨摩诃萨，与八解脱空相应故，当言与般若波罗蜜多相应；与八胜处、九次第定、十遍处空相应故，当言与般若波罗蜜多相应。舍利子，修行般若波罗蜜多菩萨摩诃萨，与空解脱门空相应故，当言与般若波罗蜜多相应；与无相、无愿解脱门空相应故，当言与般若波罗蜜多相应。</w:t>
      </w:r>
    </w:p>
    <w:p w:rsidR="00153B32" w:rsidRDefault="00153B32" w:rsidP="0079123F"/>
    <w:p w:rsidR="00153B32" w:rsidRDefault="00153B32" w:rsidP="0079123F"/>
    <w:p w:rsidR="0079123F" w:rsidRDefault="0079123F" w:rsidP="0079123F">
      <w:r>
        <w:rPr>
          <w:rFonts w:hint="eastAsia"/>
        </w:rPr>
        <w:t>舍利子，修行般若波罗蜜多菩萨摩诃萨，与一切陀罗尼门空相应故，当言与般若波罗蜜多相应；与一切三摩地门空相应故，当言与般若波罗蜜多相应。舍利子，修行般若波罗蜜多菩萨摩诃萨，与极喜地空相应故，当言与般若波罗蜜多相应；与离垢地、发光地、焰慧地、极难胜地、现前地、远行地、不动地、善慧地、法云地空相应故，当言与般若波罗蜜多相应。舍利子，修行般若波罗蜜多菩萨摩诃萨，与五眼空相应故，当言与般若波罗蜜多相应；与六神通空相应故，当言与般若波罗蜜多相应。舍利子，修行般若波罗蜜多菩萨摩诃萨，与佛十力空相应故，当言与般若波罗蜜多相应；与四无所畏、四无碍解、大慈、大悲、大喜、大舍、十八佛不共法空相应故，当言与般若波罗蜜多相应。舍利子，修行般若波罗蜜多菩萨摩诃萨，与三十二大士相空相应故，当言与般若波罗蜜多相应；与八十随好空相应故，当言与般若波罗蜜多相应。舍利子，修行般若波罗蜜多菩萨摩诃萨，与无忘失法空相应故，当言与般若波罗蜜多相应；与恒住舍性空相应故，当言与般若波罗蜜多相应。舍利子：修行般若波罗蜜多菩萨摩诃萨，与一切智空相应故，当言与般若波罗蜜多相应；与道相智、一切相智空相应故，当言与般若波罗蜜多相应。舍利子，修行般若波罗蜜多菩萨摩诃萨，与一切智智空相应故，当言与般若波罗蜜多相应；与永拔一切烦恼习气空相应故，当言与般若波罗蜜多相应。舍利子，修行般若波罗蜜多菩萨摩诃萨，与预流果空相应故，当言与般若波罗蜜多相应；与一来、不还、阿罗汉果、独觉菩提空相应故，当言与般若波罗蜜多相应。舍利子，修行般若波罗蜜多菩萨摩诃萨，与一切菩萨摩诃萨行空相应故，当言与般若波罗蜜多相应；与诸佛无上正等菩提空相应故，当言与般若波罗蜜多相应。舍利子，修行般若波罗蜜多菩萨摩诃萨，与我空相应故，当言与般若波罗蜜多相应；与有情、命者、生者、养者、士夫、补特伽罗、意生、儒童、作者、使作者、起者、使起者、受者、使受者、知者、见者空相应故，当言与般若波罗蜜多相应。舍利子，修行般若波罗蜜多菩萨摩诃萨，与如是等空相应故，当言与般若波罗蜜多相应。舍利子，修行般若波罗蜜多菩萨摩诃萨，与如是等空相应时，不见色若相应若不相应，不见受、想、行、识若相应若不相应。何以故？舍利子，是菩萨摩诃萨不见色若是生法、若是灭法，不见受、想、行、识若是生法、若是灭法；不见色若是染法、若是净法，不见受、想、行、识若是染法、若是净法。舍利子，是菩萨摩诃萨不见色与受合，不见受与想合，不见想与行合，不见行与识合。何以故？舍利子，无有少法与少法合，本性空故。所以者何？舍利子，诸色空，彼非色；诸受、想、行、识空，彼非受、想、行、识。何以故？舍利子，诸色空，彼非变碍相；诸受空，彼非领纳相；诸想空，彼非取像相；诸行空，彼非造作相；诸识空，彼非了别相。何以故？舍利子，色不异空，空不异色，色即是空，空即是色；受、想、行、识不异空，空不异受、想、行、识，受、想、行、识即是空，空即是受、想、行、识。何以故？舍利子，是诸法空相，不生不灭，不染不净，不增不减，非过去、非未来、非现在。舍利子，如是空中无色，无受、想、行、识；无地界，无水、火、风、空、识界；无眼处，无耳、鼻、舌、身、意处；无色处，无声、香、味、触、法处；无眼界，无耳、鼻、舌、身、意界；无色界，无声、香、味、触、法界；无眼识界，无耳、鼻、舌、身、意识界；无眼触，无耳、鼻、舌、身、意触；无眼触为缘所生诸受，无耳、鼻、舌、身、意触为缘所生诸受；无无明生，无无明灭，无行、识、名色、六处、触、受、爱、取、有、生、老死愁叹苦忧恼生，无行乃至老死愁叹苦忧恼灭；无苦圣谛，无集、灭、道圣谛；无得，无现观；无预流，无预流果；无一来，无一来果；无不还，无不还果；无阿罗汉，无阿罗汉果；无独觉，无独觉菩提；无菩萨，无菩萨行；无佛，无佛菩提。舍利子，修行般若波罗蜜多菩萨摩诃萨，与如是等法相应故，当言与般若波罗蜜多相应。</w:t>
      </w:r>
      <w:r w:rsidR="00AC273E">
        <w:rPr>
          <w:rFonts w:hint="eastAsia"/>
        </w:rPr>
        <w:t>”</w:t>
      </w:r>
    </w:p>
    <w:p w:rsidR="0079123F" w:rsidRDefault="0079123F" w:rsidP="0079123F"/>
    <w:p w:rsidR="0079123F" w:rsidRDefault="0079123F" w:rsidP="0079123F"/>
    <w:p w:rsidR="00153B32" w:rsidRDefault="00153B32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见色若相应若不相应，不见受、想、行、识若相应若不相应；不见眼处若相应若不相应，不见耳、鼻、舌、身、意处若相应若不相应；不见色处若相应若不相应，不见声、香、味、触、法处若相应若不相应；不见眼界若相应若不相应，不见耳、鼻、舌、身、意界若相应若不相应；不见色界若相应若不相应，不见声、香、味、触、法界若相应若不相应；不见眼识界若相应若不相应，不见耳、鼻、舌、身、意识界若相应若不相应；不见眼触若相应若不相应，不见耳、鼻、舌、身、意触若相应若不相应；不见眼触为缘所生诸受若相应若不相应，不见耳、鼻、舌、身、意触为缘所生诸受若相应若不相应；不见地界若相应若不相应，不见水、火、风、空、识界若相应若不相应；不见因缘若相应若不相应，不见等无间缘、所缘缘、增上缘若相应若不相应，不见从缘所生诸法若相应若不相应；不见无明若相应若不相应，不见行、识、名色、六处、触、受、爱、取、有、生、老死愁叹苦忧恼若相应若不相应；不见欲界若相应若不相应，不见色、无色界若相应若不相应；不见布施波罗蜜多若相应若不相应，不见净戒、安忍、精进、静虑、般若波罗蜜多若相应若不相应；不见内空若相应若不相应，不见外空、内外空、空空、大空、胜义空、有为空、无为空、毕竟空、无际空、散空、无变异空、本性空、自相空、共相空、一切法空、不可得空、无性空、自性空、无性自性空若相应若不相应；不见真如若相应若不相应，不见法界、法性、不虚妄性、不变异性、平等性、离生性、法定、法住、实际、虚空界、不思议界若相应若不相应；不见四念住若相应若不相应，不见四正断、四神足、五根、五力、七等觉支、八圣道支若相应若不相应；不见苦圣谛若相应若不相应，不见集、灭、道圣谛若相应若不相应；不见十善业道若相应若不相应，不见五近事戒、八近住戒若相应若不相应；不见施性福业事若相应若不相应，不见戒性、修性福业事若相应若不相应；不见四静虑若相应若不相应，不见四无量、四无色定若相应若不相应；不见八解脱若相应若不相应，不见八胜处、九次第定、十遍处若相应若不相应；不见空解脱门若相应若不相应，不见无相、无愿解脱门若相应若不相应；不见一切陀罗尼门若相应若不相应，不见一切三摩地门若相应若不相应；不见极喜地若相应若不相应，不见离垢地、发光地、焰慧地、极难胜地、现前地、远行地、不动地、善慧地、法云地若相应若不相应；不见五眼若相应若不相应，不见六神通若相应若不相应；不见佛十力若相应若不相应，不见四无所畏、四无碍解、大慈、大悲、大喜、大舍、十八佛不共法若相应若不相应；不见三十二大士相若相应若不相应，不见八十随好若相应若不相应；不见无忘失法若相应若不相应，不见恒住舍性若相应若不相应；不见一切智若相应若不相应，不见道相智、一切相智、一切相微妙智若相应若不相应；不见一切智智若相应若不相应，不见永拔一切烦恼习气若相应若不相应；不见预流果若相应若不相应，不见一来、不还、阿罗汉果若相应若不相应，不见独觉菩提若相应若不相应，不见一切菩萨摩诃萨行若相应若不相应，不见诸佛无上正等菩提若相应若不相应；不见我若相应若不相应，不见有情、命者、生者、养者、士夫、补特伽罗、意生、儒童、作者、使作者、起者、使起者、受者、使受者、知者、见者若相应若不相应。舍利子，由是因缘，应知诸菩萨摩诃萨修行般若波罗蜜多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空与空相应不相应，不观无相与无相相应不相应，不观无愿与无愿相应不相应。何以故？舍利子，空、无相、无愿皆无相应不相应故。舍利子，诸菩萨摩诃萨修行般若波罗蜜多，与如是法相应故，当言与般若波罗蜜多相应。</w:t>
      </w:r>
    </w:p>
    <w:p w:rsidR="00153B32" w:rsidRDefault="00153B32" w:rsidP="0079123F"/>
    <w:p w:rsidR="00153B32" w:rsidRDefault="00153B32" w:rsidP="0079123F"/>
    <w:p w:rsidR="00153B32" w:rsidRDefault="00153B32" w:rsidP="0079123F"/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入一切法自相空已，不观色若相应若不相应，不观受、想、行、识若相应若不相应。是菩萨摩诃萨不观色与前际若相应若不相应。何以故？不见前际故。不观受、想、行、识与前际若相应若不相应。何以故？不见前际故。不观色与后际若相应若不相应。何以故？不见后际故。不观受、想、行、识与后际若相应若不相应。何以故？不见后际故。不观色与现在若相应若不相应。何以故？不见现在故。不观受、想、行、识与现在若相应若不相应。何以故？不见现在故。复次，舍利子，诸菩萨摩诃萨修行般若波罗蜜多，不观前际与后际若相应若不相应，不观前际与现在若相应若不相应，不观后际与前际若相应若不相应，不观后际与现在若相应若不相应，不观现在与前际若相应若不相应，不观现在与后际若相应若不相应，不观前际与后际、现在若相应若不相应，不观后际与前际、现在若相应若不相应，不观现在与前际、后际若相应若不相应，不观前际、后际、现在若相应若不相应。何以故？舍利子，三世空故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过去若相应若不相应。何以故？尚不见有过去，况观一切智与过去若相应若不相应？不观一切智与未来若相应若不相应。何以故？尚不见有未来，况观一切智与未来若相应若不相应？不观一切智与现在若相应若不相应。何以故？尚不见有现在，况观一切智与现在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色若相应若不相应。何以故？尚不见有色，况观一切智与色若相应若不相应？不观一切智与受、想、行、识若相应若不相应。何以故？尚不见有受、想、行、识，况观一切智与受、想、行、识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眼处若相应若不相应。何以故？尚不见有眼处，况观一切智与眼处若相应若不相应？不观一切智与耳、鼻、舌、身、意处若相应若不相应。何以故？尚不见有耳、鼻、舌、身、意处，况观一切智与耳、鼻、舌、身、意处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色处若相应若不相应。何以故？尚不见有色处，况观一切智与色处若相应若不相应？不观一切智与声、香、味、触、法处若相应若不相应。何以故？尚不见有声、香、味、触、法处，况观一切智与声、香、味、触、法处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眼界若相应若不相应。何以故？尚不见有眼界，况观一切智与眼界若相应若不相应？不观一切智与耳、鼻、舌、身、意界若相应若不相应。何以故？尚不见有耳、鼻、舌、身、意界，况观一切智与耳、鼻、舌、身、意界若相应若不相应？舍利子，诸菩萨摩诃萨修行般若波罗蜜多，与如是法相应故，当言与般若波罗蜜多相应。</w:t>
      </w:r>
    </w:p>
    <w:p w:rsidR="00153B32" w:rsidRDefault="00153B32" w:rsidP="0079123F"/>
    <w:p w:rsidR="00153B32" w:rsidRDefault="00153B32" w:rsidP="0079123F"/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色界若相应若不相应。何以故？尚不见有色界，况观一切智与色界若相应若不相应？不观一切智与声、香、味、触、法界若相应若不相应。何以故？尚不见有声、香、味、触、法界，况观一切智与声、香、味、触、法界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眼识界若相应若不相应。何以故？尚不见有眼识界，况观一切智与眼识界若相应若不相应？不观一切智与耳、鼻、舌、身、意识界若相应若不相应。何以故？尚不见有耳、鼻、舌、身、意识界，况观一切智与耳、鼻、舌、身、意识界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眼触若相应若不相应。何以故？尚不见有眼触，况观一切智与眼触若相应若不相应？不观一切智与耳、鼻、舌、身、意触若相应若不相应。何以故？尚不见有耳、鼻、舌、身、意触，况观一切智与耳、鼻、舌、身、意触若相应若不相应？舍利子，诸菩萨摩诃萨修行般若波罗蜜多，与如是法相应故，当言与般若波罗蜜多相应。</w:t>
      </w:r>
    </w:p>
    <w:p w:rsidR="00AC273E" w:rsidRDefault="00AC273E" w:rsidP="0079123F"/>
    <w:p w:rsidR="005F21BA" w:rsidRDefault="0079123F" w:rsidP="0079123F">
      <w:r>
        <w:rPr>
          <w:rFonts w:hint="eastAsia"/>
        </w:rPr>
        <w:t>复次，舍利子，诸菩萨摩诃萨修行般若波罗蜜多，不观一切智与眼触为缘所生诸受若相应若不相应。何以故？尚不见有眼触为缘所生诸受，况观一切智与眼触为缘所生诸受若相应若不相应？不观一切智与耳、鼻、舌、身、意触为缘所生诸受若相应若不相应。何以故？尚不见有耳、鼻、舌、身、意触为缘所生诸受，况观一切智与耳、鼻、舌、身、意触为缘所生诸受若相应若不相应？舍利子，诸菩萨摩诃萨修行般若波罗蜜多，与如是法相应故，当言与般若波罗蜜多相应。</w:t>
      </w:r>
    </w:p>
    <w:p w:rsidR="005F21BA" w:rsidRDefault="005F21BA" w:rsidP="0079123F"/>
    <w:p w:rsidR="0079123F" w:rsidRDefault="0079123F" w:rsidP="0079123F">
      <w:r>
        <w:rPr>
          <w:rFonts w:hint="eastAsia"/>
        </w:rPr>
        <w:t>复次，舍利子，诸菩萨摩诃萨修行般若波罗蜜多，不观一切智与地界若相应若不相应。何以故？尚不见有地界，况观一切智与地界若相应若不相应？不观一切智与水、火、风、空、识界若相应若不相应。何以故？尚不见有水、火、风、空、识界，况观一切智与水、火、风、空、识界若相应若不相应？舍利子，诸菩萨摩诃萨修行般若波罗蜜多，与如是法相应故，当言与般若波罗蜜多相应。</w:t>
      </w:r>
    </w:p>
    <w:p w:rsidR="00AC273E" w:rsidRDefault="00AC273E" w:rsidP="0079123F"/>
    <w:p w:rsidR="00AC273E" w:rsidRDefault="0079123F" w:rsidP="0079123F">
      <w:r>
        <w:rPr>
          <w:rFonts w:hint="eastAsia"/>
        </w:rPr>
        <w:t>复次，舍利子，诸菩萨摩诃萨修行般若波罗蜜多，不观一切智与因缘若相应若不相应。何以故？尚不见有因缘，况观一切智与因缘若相应若不相应？不观一切智与等无间缘、所缘缘、增上缘及从缘所生法若相应若不相应。何以故？尚不见有等无间缘、所缘缘、增上缘及从缘所生法，况观一切智与等无间缘、所缘缘、增上缘及从缘所生法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无明若相应若不相应。何以故？尚不见有无明，况观一切智与无明若相应若不相应？不观一切智与行、识、名色、六处、触、受、爱、取、有、生、老死愁叹苦忧恼若相应若不相应。何以故？尚不见有行乃至老死愁叹苦忧恼，况观一切智与行乃至老死愁叹苦忧恼若相应若不相应？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AC273E" w:rsidRDefault="0079123F" w:rsidP="0079123F">
      <w:r>
        <w:rPr>
          <w:rFonts w:hint="eastAsia"/>
        </w:rPr>
        <w:t>复次，舍利子，诸菩萨摩诃萨修行般若波罗蜜多，不观一切智与布施波罗蜜多若相应若不相应。何以故？尚不见有布施波罗蜜多，况观一切智与布施波罗蜜多若相应若不相应？不观一切智与净戒、安忍、精进、静虑、般若波罗蜜多若相应若不相应。何以故？尚不见有净戒、安忍、精进、静虑、般若波罗蜜多，况观一切智与净戒、安忍、精进、静虑、般若波罗蜜多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内空若相应若不相应。何以故？尚不见有内空，况观一切智与内空若相应若不相应？不观一切智与外空、内外空、空空、大空、胜义空、有为空、无为空、毕竟空、无际空、散空、无变异空、本性空、自相空、共相空、一切法空、不可得空、无性空、自性空、无性自性空若相应若不相应。何以故？尚不见有外空乃至无性自性空，况观一切智与外空乃至无性自性空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四念住若相应若不相应。何以故？尚不见有四念住，况观一切智与四念住若相应若不相应？不观一切智与四正断、四神足、五根、五力、七等觉支、八圣道支若相应若不相应。何以故？尚不见有四正断乃至八圣道支，况观一切智与四正断乃至八圣道支若相应若不相应？舍利子，诸菩萨摩诃萨修行般若波罗蜜多，与如是法相应故，当言与般若波罗蜜多相应。</w:t>
      </w:r>
    </w:p>
    <w:p w:rsidR="00AC273E" w:rsidRDefault="00AC273E" w:rsidP="0079123F"/>
    <w:p w:rsidR="00AC273E" w:rsidRDefault="0079123F" w:rsidP="0079123F">
      <w:r>
        <w:rPr>
          <w:rFonts w:hint="eastAsia"/>
        </w:rPr>
        <w:t>复次，舍利子，诸菩萨摩诃萨修行般若波罗蜜多，不观一切智与苦圣谛若相应若不相应。何以故？尚不见有苦圣谛，况观一切智与苦圣谛若相应若不相应？不观一切智与集、灭、道圣谛若相应若不相应。何以故？尚不见有集、灭、道圣谛，况观一切智与集、灭、道圣谛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复次，舍利子，诸菩萨摩诃萨修行般若波罗蜜多，不观一切智与四静虑若相应若不相应。</w:t>
      </w:r>
    </w:p>
    <w:p w:rsidR="00AC273E" w:rsidRDefault="0079123F" w:rsidP="0079123F">
      <w:r>
        <w:rPr>
          <w:rFonts w:hint="eastAsia"/>
        </w:rPr>
        <w:t>何以故？尚不见有四静虑，况观一切智与四静虑若相应若不相应？不观一切智与四无量、四无色定若相应若不相应。何以故？尚不见有四无量、四无色定，况观一切智与四无量、四无色定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八解脱若相应若不相应。何以故？尚不见有八解脱，况观一切智与八解脱若相应若不相应？不观一切智与八胜处、九次第定、十遍处若相应若不相应。何以故？尚不见有八胜处、九次第定、十遍处，况观一切智与八胜处、九次第定、十遍处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空解脱门若相应若不相应。何以故？尚不见有空解脱门，况观一切智与空解脱门若相应若不相应？不观一切智与无相、无愿解脱门若相应若不相应。何以故？尚不见有无相、无愿解脱门，况观一切智与无相、无愿解脱门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一切陀罗尼门若相应若不相应。何以故？尚不见有一切陀罗尼门，况观一切智与一切陀罗尼门若相应若不相应？不观一切智与一切三摩地门若相应若不相应。何以故？尚不见有一切三摩地门，况观一切智与一切三摩地门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极喜地若相应若不相应。何以故？尚不见有极喜地，况观一切智与极喜地若相应若不相应？不观一切智与离垢地、发光地、焰慧地、极难胜地、现前地、远行地、不动地、善慧地、法云地若相应若不相应。何以故？尚不见有离垢地乃至法云地，况观一切智与离垢地乃至法云地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五眼若相应若不相应。何以故？尚不见有五眼，况观一切智与五眼若相应若不相应？不观一切智与六神通若相应若不相应。何以故？尚不见有六神通，况观一切智与六神通若相应若不相应：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佛十力若相应若不相应。何以故？尚不见有佛十力，况观一切智与佛十力若相应若不相应？不观一切智与四无所畏、四无碍解、大慈、大悲、大喜、大舍、十八佛不共法若相应若不相应。何以故？尚不见有四无所畏乃至十八佛不共法，况观一切智与四无所畏乃至十八佛不共法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三十二大士相若相应若不相应。何以故？尚不见有三十二大士相，况观一切智与三十二大士相若相应若不相应？不观一切智与八十随好若相应若不相应。何以故？尚不见有八十随好，况观一切智与八十随好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无忘失法若相应若不相应。何以故？尚不见有无忘失法，况观一切智与无忘失法若相应若不相应？不观一切智与恒住舍性若相应若不相应。何以故？尚不见有恒住舍性，况观一切智与恒住舍性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一切智若相应若不相应。何以故？尚不见有一切智，况观一切智与一切智若相应若不相应？不观一切智与道相智、一切相智若相应若不相应。何以故？尚不见有道相智、一切相智，况观一切智与道相智、一切相智若相应若不相应？舍利子，诸菩萨摩诃萨修行般若波罗蜜多，与如是法相应故，当言与般若波罗蜜多相应。</w:t>
      </w:r>
    </w:p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佛若相应若不相应。何以故？尚不见有佛，况观一切智与佛若相应若不相应？不观一切智与菩提若相应若不相应。何以故？尚不见有菩提，况观一切智与菩提若相应若不相应？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观一切智与佛若相应若不相应，亦不观佛与一切智若相应若不相应。何以故？一切智即是佛，佛即是一切智故。不观一切智与菩提若相应若不相应，不观菩提与一切智若相应若不相应。何以故？一切智即是菩提，菩提即是一切智故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色有，不著色非有，不著受、想、行、识有，不著受、想、行、识非有；不著色常，不著色无常，不著受、想、行、识常，不著受、想、行、识无常；不著色乐，不著色苦，不著受、想、行、识乐，不著受、想、行、识苦；不著色我，不著色无我，不著受、想、行、识我，不著受、想、行、识无我；不著色寂静，不著色不寂静，不著受、想、行、识寂静，不著受、想、行、识不寂静；不著色空，不著色不空，不著受、想、行、识空，不著受、想、行、识不空；不著色无相，不著色有相，不著受、想、行、识无相，不著受、想、行、识有相；不著色无愿，不著色有愿，不著受、想、行、识无愿，不著受、想、行、识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眼处有，不著眼处非有，不著耳、鼻、舌、身、意处有，不著耳、鼻、舌、身、意处非有；不著眼处常，不著眼处无常，不著耳、鼻、舌、身、意处常，不著耳、鼻、舌、身、意处无常；不著眼处乐，不著眼处苦，不著耳、鼻、舌、身、意处乐，不著耳、鼻、舌、身、意处苦；不著眼处我，不著眼处无我，不著耳、鼻、舌、身、意处我，不著耳、鼻、舌、身、意处无我；不著眼处寂静，不著眼处不寂静，不著耳、鼻、舌、身、意处寂静，不著耳、鼻、舌、身、意处不寂静；不著眼处空，不著眼处不空，不著耳、鼻、舌、身、意处空，不著耳、鼻、舌、身、意处不空；不著眼处无相，不著眼处有相，不著耳、鼻、舌、身、意处无相，不著耳、鼻、舌、身、意处有相；不著眼处无愿，不著眼处有愿，不著耳、鼻、舌、身、意处无愿，不著耳、鼻、舌、身、意处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色处有，不著色处非有，不著声、香、味、触、法处有，不著声、香、味、触、法处非有；不著色处常，不著色处无常，不著声、香、味、触、法处常，不著声、香、味、触、法处无常；不著色处乐，不著色处苦，不著声、香、味、触、法处乐，不著声、香、味、触、法处苦；不著色处我，不著色处无我，不著声、香、味、触、法处我，不著声、香、味、触、法处无我；不著色处寂静，不著色处不寂静，不著声、香、味、触、法处寂静，不著声、香、味、触、法处不寂静；不著色处空，不著色处不空，不著声、香、味、触、法处空，不著声、香、味、触、法处不空；不著色处无相，不著色处有相，不著声、香、味、触、法处无相，不著声、香、味、触、法处有相；不著色处无愿，不著色处有愿，不著声、香、味、触、法处无愿，不著声、香、味、触、法处有愿。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著眼界有，不著眼界非有，不著耳、鼻、舌、身、意界有，不著耳、鼻、舌、身、意界非有；不著眼界常，不著眼界无常，不著耳、鼻、舌、身、意界常，不著耳、鼻、舌、身、意界无常；不著眼界乐，不著眼界苦，不著耳、鼻、舌、身、意界乐，不著耳、鼻、舌、身、意界苦；不著眼界我，不著眼界无我，不著耳、鼻、舌、身、意界我，不著耳、鼻、舌、身、意界无我；不著眼界寂静，不著眼界不寂静，不著耳、鼻、舌、身、意界寂静，不著耳、鼻、舌、身、意界不寂静；不著眼界空，不著眼界不空，不著耳、鼻、舌、身、意界空，不著耳、鼻、舌、身、意界不空；不著眼界无相，不著眼界有相，不著耳、鼻、舌、身、意界无相，不著耳、鼻、舌、身、意界有相；不著眼界无愿，不著眼界有愿，不著耳、鼻、舌、身、意界无愿，不著耳、鼻、舌、身、意界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色界有，不著色界非有，不著声、香、味、触、法界有，不著声、香、味、触、法界非有；不著色界常，不著色界无常，不著声、香、味、触、法界常，不著声、香、味、触、法界无常；不著色界乐，不著色界苦，不著声、香、味、触、法界乐，不著声、香、味、触、法界苦；不著色界我，不著色界无我，不著声、香、味、触、法界我，不著声、香、味、触、法界无我；不著色界寂静，不著色界不寂静，不著声、香、味、触、法界寂静，不著声、香、味、触、法界不寂静；不著色界空，不著色界不空，不著声、香、味、触、法界空，不著声、香、味、触、法界不空；不著色界无相，不著色界有相，不著声、香、味、触、法界无相，不著声、香、味、触、法界有相；不著色界无愿，不著色界有愿，不著声、香、味、触、法界无愿，不著声、香、味、触、法界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眼识界有，不著眼识界非有，不著耳、鼻、舌、身、意识界有，不著耳、鼻、舌、身、意识界非有；不著眼识界常，不著眼识界无常，不著耳、鼻、舌、身、意识界常，不著耳、鼻、舌、身、意识界无常；不著眼识界乐，不著眼识界苦，不著耳、鼻、舌、身、意识界乐，不著耳、鼻、舌、身、意识界苦；不著眼识界我，不著眼识界无我，不著耳、鼻、舌、身、意识界我，不著耳、鼻、舌、身、意识界无我；不著眼识界寂静，不著眼识界不寂静，不著耳、鼻、舌、身、意识界寂静，不著耳、鼻、舌、身、意识界不寂静；不著眼识界空，不著眼识界不空，不著耳、鼻、舌、身、意识界空，不著耳、鼻、舌、身、意识界不空；不著眼识界无相，不著眼识界有相，不著耳、鼻、舌、身、意识界无相，不著耳、鼻、舌、身、意识界有相；不著眼识界无愿，不著眼识界有愿，不著耳、鼻、舌、身、意识界无愿，不著耳、鼻、舌、身、意识界有愿。舍利子，诸菩萨摩诃萨修行般若波罗蜜多，与如是法相应故，当言与般若波罗蜜多相应。</w:t>
      </w:r>
    </w:p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著眼触有，不著眼触非有，不著耳、鼻、舌、身、意触有，不著耳、鼻、舌、身、意触非有；不著眼触常，不著眼触无常，不著耳、鼻、舌、身、意触常，不著耳、鼻、舌、身、意触无常；不著眼触乐，不著眼触苦，不著耳、鼻、舌、身、意触乐，不著耳、鼻、舌、身、意触苦；不著眼触我，不著眼触无我，不著耳、鼻、舌、身、意触我，不著耳、鼻、舌、身、意触无我；不著眼触寂静，不著眼触不寂静，不著耳、鼻、舌、身、意触寂静，不著耳、鼻、舌、身、意触不寂静；不著眼触空，不著眼触不空，不著耳、鼻、舌、身、意触空，不著耳、鼻、舌、身、意触不空；不著眼触无相，不著眼触有相，不著耳、鼻、舌、身、意触无相，不著耳、鼻、舌、身、意触有相；不著眼触无愿，不著眼触有愿，不著耳、鼻、舌、身、意触无愿，不著耳、鼻、舌、身、意触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眼触为缘所生诸受有，不著眼触为缘所生诸受非有，不著耳、鼻、舌、身、意触为缘所生诸受有，不著耳、鼻、舌、身、意触为缘所生诸受非有；不著眼触为缘所生诸受常，不著眼触为缘所生诸受无常，不著耳、鼻、舌、身、意触为缘所生诸受常，不著耳、鼻、舌、身、意触为缘所生诸受无常；不著眼触为缘所生诸受乐，不著眼触为缘所生诸受苦，不著耳、鼻、舌、身、意触为缘所生诸受乐，不著耳、鼻、舌、身、意触为缘所生诸受苦；不著眼触为缘所生诸受我，不著眼触为缘所生诸受无我，不著耳、鼻、舌、身、意触为缘所生诸受我，不著耳、鼻、舌、身、意触为缘所生诸受无我；不著眼触为缘所生诸受寂静，不著眼触为缘所生诸受不寂静，不著耳、鼻、舌、身、意触为缘所生诸受寂静，不著耳、鼻、舌、身、意触为缘所生诸受不寂静；不著眼触为缘所生诸受空，不著眼触为缘所生诸受不空，不著耳、鼻、舌、身、意触为缘所生诸受空，不著耳、鼻、舌、身、意触为缘所生诸受不空；不著眼触为缘所生诸受无相，不著眼触为缘所生诸受有相，不著耳、鼻、舌、身、意触为缘所生诸受无相，不著耳、鼻、舌、身、意触为缘所生诸受有相；不著眼触为缘所生诸受无愿，不著眼触为缘所生诸受有愿，不著耳、鼻、舌、身、意触为缘所生诸受无愿，不著耳、鼻、舌、身、意触为缘所生诸受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地界有，不著地界非有，不著水、火、风、空、识界有，不著水、火、风、空、识界非有；不著地界常，不著地界无常，不著水、火、风、空、识界常，不著水、火、风、空、识界无常；不著地界乐，不著地界苦，不著水、火、风、空、识界乐，不著水、火、风、空、识界苦；不著地界我，不著地界无我，不著水、火、风、空、识界我，不著水、火、风、空、识界无我；不著地界寂静，不著地界不寂静，不著水、火、风、空、识界寂静，不著水、火、风、空、识界不寂静；不著地界空，不著地界不空，不著水、火、风、空、识界空，不著水、火、风、空、识界不空；不著地界无相，不著地界有相，不著水、火、风、空、识界无相，不著水、火、风、空、识界有相；不著地界无愿，不著地界有愿，不著水、火、风、空、识界无愿，不著水、火、风、空、识界有愿。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著因缘有，不著因缘非有，不著等无间缘、所缘缘、增上缘及从缘所生法有，不著等无间缘、所缘缘、增上缘及从缘所生法非有；不著因缘常，不著因缘无常，不著等无间缘、所缘缘、增上缘及从缘所生法常，不著等无间缘、所缘缘、增上缘及从缘所生法无常；不著因缘乐，不著因缘苦，不著等无间缘、所缘缘、增上缘及从缘所生法乐，不著等无间缘、所缘缘、增上缘及从缘所生法苦；不著因缘我，不著因缘无我，不著等无间缘、所缘缘、增上缘及从缘所生法我，不著等无间缘、所缘缘、增上缘及从缘所生法无我；不著因缘寂静，不著因缘不寂静，不著等无间缘、所缘缘、增上缘及从缘所生法寂静，不著等无间缘、所缘缘、增上缘及从缘所生法不寂静；不著因缘空，不著因缘不空，不著等无间缘、所缘缘、增上缘及从缘所生法空，不著等无间缘、所缘缘、增上缘及从缘所生法不空；不著因缘无相，不著因缘有相，不著等无间缘、所缘缘、增上缘及从缘所生法无相，不著等无间缘、所缘缘、增上缘及从缘所生法有相；不著因缘无愿，不著因缘有愿，不著等无间缘、所缘缘、增上缘及从缘所生法无愿，不著等无间缘、所缘缘、增上缘及从缘所生法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无明有，不著无明非有，不著行、识、名色、六处、触、受、爱、取、有、生、老死愁叹苦忧恼有，不著行乃至老死愁叹苦忧恼非有；不著无明常，不著无明无常，不著行乃至老死愁叹苦忧恼常，不著行乃至老死愁叹苦忧恼无常；不著无明乐，不著无明苦，不著行乃至老死愁叹苦忧恼乐，不著行乃至老死愁叹苦忧恼苦；不著无明我，不著无明无我，不著行乃至老死愁叹苦忧恼我，不著行乃至老死愁叹苦忧恼无我；不著无明寂静，不著无明不寂静，不著行乃至老死愁叹苦忧恼寂静，不著行乃至老死愁叹苦忧恼不寂静；不著无明空，不著无明不空，不著行乃至老死愁叹苦忧恼空，不著行乃至老死愁叹苦忧恼不空；不著无明无相，不著无明有相，不著行乃至老死愁叹苦忧恼无相，不著行乃至老死愁叹苦忧恼有相；不著无明无愿，不著无明有愿，不著行乃至老死愁叹苦忧恼无愿，不著行乃至老死愁叹苦忧恼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布施波罗蜜多有，不著布施波罗蜜多非有，不著净戒、安忍、精进、静虑、般若波罗蜜多有，不著净戒、安忍、精进、静虑、般若波罗蜜多非有；不著布施波罗蜜多常，不著布施波罗蜜多无常，不著净戒、安忍、精进、静虑、般若波罗蜜多常，不著净戒、安忍、精进、静虑、般若波罗蜜多无常；不著布施波罗蜜多乐，不著布施波罗蜜多苦，不著净戒、安忍、精进、静虑、般若波罗蜜多乐，不著净戒、安忍、精进、静虑、般若波罗蜜多苦；不著布施波罗蜜多我，不著布施波罗蜜多无我，不著净戒、安忍、精进、静虑、般若波罗蜜多我，不著净戒、安忍、精进、静虑、般若波罗蜜多无我；不著布施波罗蜜多寂静，不著布施波罗蜜多不寂静，不著净戒、安忍、精进、静虑、般若波罗蜜多寂静，不著净戒、安忍、精进、静虑、般若波罗蜜多不寂静；不著布施波罗蜜多空，不著布施波罗蜜多不空，不著净戒、安忍、精进、静虑、般若波罗蜜多空，不著净戒、安忍、精进、静虑、般若波罗蜜多不空；不著布施波罗蜜多无相，不著布施波罗蜜多有相，不著净戒、安忍、精进、静虑、般若波罗蜜多无相，不著净戒、安忍、精进、静虑、般若波罗蜜多有相；不著布施波罗蜜多无愿，不著布施波罗蜜多有愿，不著净戒、安忍、精进、静虑、般若波罗蜜多无愿，不著净戒、安忍、精进、静虑、般若波罗蜜多有愿。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著内空有，不著内空非有，不著外空、内外空、空空、大空、胜义空、有为空、无为空、毕竟空、无际空、散空、无变异空、本性空、自相空、共相空、一切法空、不可得空、无性空、自性空、无性自性空有，不著外空乃至无性自性空非有；不著内空常，不著内空无常，不著外空乃至无性自性空常，不著外空乃至无性自性空无常；不著内空乐，不著内空苦，不著外空乃至无性自性空乐，不著外空乃至无性自性空苦；不著内空我，不著内空无我，不著外空乃至无性自性空我，不著外空乃至无性自性空无我；不著内空寂静，不著内空不寂静，不著外空乃至无性自性空寂静，不著外空乃至无性自性空不寂静；不著内空空，不著内空不空，不著外空乃至无性自性空空，不著外空乃至无性自性空不空；不著内空无相，不著内空有相，不著外空乃至无性自性空无相，不著外空乃至无性自性空有相；不著内空无愿，不著内空有愿，不著外空乃至无性自性空无愿，不著外空乃至无性自性空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真如有，不著真如非有，不著法界、法性、不虚妄性、不变异性、平等性、离生性、法定、法住、实际、虚空界、不思议界有，不著法界乃至不思议界非有；不著真如常，不著真如无常，不著法界乃至不思议界常，不著法界乃至不思议界无常；不著真如乐，不著真如苦，不著法界乃至不思议界乐，不著法界乃至不思议界苦；不著真如我，不著真如无我，不著法界乃至不思议界我，不著法界乃至不思议界无我；不著真如寂静，不著真如不寂静，不著法界乃至不思议界寂静，不著法界乃至不思议界不寂静；不著真如空，不著真如不空，不著法界乃至不思议界空，不著法界乃至不思议界不空；不著真如无相，不著真如有相，不著法界乃至不思议界无相，不著法界乃至不思议界有相；不著真如无愿，不著真如有愿，不著法界乃至不思议界无愿，不著法界乃至不思议界有愿。舍利子，诸菩萨摩诃萨修行般若波罗蜜多，与如是法相应故，当言与般若波罗蜜多相应。</w:t>
      </w:r>
    </w:p>
    <w:p w:rsidR="0079123F" w:rsidRDefault="0079123F" w:rsidP="0079123F"/>
    <w:p w:rsidR="0079123F" w:rsidRDefault="0079123F" w:rsidP="0079123F">
      <w:r>
        <w:rPr>
          <w:rFonts w:hint="eastAsia"/>
        </w:rPr>
        <w:t>复次，舍利子，诸菩萨摩诃萨修行般若波罗蜜多，不著四念住有，不著四念住非有，不著四正断、四神足、五根、五力、七等觉支、八圣道支有，不著四正断乃至八圣道支非有；不著四念住常，不著四念住无常，不著四正断乃至八圣道支常，不著四正断乃至八圣道支无常；不著四念住乐，不著四念住苦，不著四正断乃至八圣道支乐，不著四正断乃至八圣道支苦；不著四念住我，不著四念住无我，不著四正断乃至八圣道支我，不著四正断乃至八圣道支无我；不著四念住寂静，不著四念住不寂静，不著四正断乃至八圣道支寂静，不著四正断乃至八圣道支不寂静；不著四念住空，不著四念住不空，不著四正断乃至八圣道支空，不著四正断乃至八圣道支不空；不著四念住无相，不著四念住有相，不著四正断乃至八圣道支无相，不著四正断乃至八圣道支有相；不著四念住无愿，不著四念住有愿，不著四正断乃至八圣道支无愿，不著四正断乃至八圣道支有愿。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著苦圣谛有，不著苦圣谛非有，不著集、灭、道圣谛有，不著集、灭、道圣谛非有；不著苦圣谛常，不著苦圣谛无常，不著集、灭、道圣谛常，不著集、灭、道圣谛无常；不著苦圣谛乐，不著苦圣谛苦，不著集、灭、道圣谛乐，不著集、灭、道圣谛苦；不著苦圣谛我，不著苦圣谛无我，不著集、灭、道圣谛我，不著集、灭、道圣谛无我；不著苦圣谛寂静，不著苦圣谛不寂静，不著集、灭、道圣谛寂静，不著集、灭、道圣谛不寂静；不著苦圣谛空，不著苦圣谛不空，不著集、灭、道圣谛空，不著集、灭、道圣谛不空；不著苦圣谛无相，不著苦圣谛有相，不著集、灭、道圣谛无相，不著集、灭、道圣谛有相；不著苦圣谛无愿，不著苦圣谛有愿，不著集、灭、道圣谛无愿，不著集、灭、道圣谛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四静虑有，不著四静虑非有，不著四无量、四无色定有，不著四无量、四无色定非有；不著四静虑常，不著四静虑无常，不著四无量、四无色定常，不著四无量、四无色定无常；不著四静虑乐，不著四静虑苦，不著四无量、四无色定乐，不著四无量、四无色定苦；不著四静虑我，不著四静虑无我，不著四无量、四无色定我，不著四无量、四无色定无我；不著四静虑寂静，不著四静虑不寂静，不著四无量、四无色定寂静，不著四无量、四无色定不寂静；不著四静虑空，不著四静虑不空，不著四无量、四无色定空，不著四无量、四无色定不空；不著四静虑无相，不著四静虑有相，不著四无量、四无色定无相，不著四无量、四无色定有相；不著四静虑无愿，不著四静虑有愿，不著四无量、四无色定无愿，不著四无量、四无色定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八解脱有，不著八解脱非有，不著八胜处、九次第定、十遍处有，不著八胜处、九次第定、十遍处非有；不著八解脱常，不著八解脱无常，不著八胜处、九次第定、十遍处常，不著八胜处、九次第定、十遍处无常；不著八解脱乐，不著八解脱苦，不著八胜处、九次第定、十遍处乐，不著八胜处、九次第定、十遍处苦；不著八解脱我，不著八解脱无我，不著八胜处、九次第定、十遍处我，不著八胜处、九次第定、十遍处无我；不著八解脱寂静，不著八解脱不寂静，不著八胜处、九次第定、十遍处寂静，不著八胜处、九次第定、十遍处不寂静；不著八解脱空，不著八解脱不空，不著八胜处、九次第定、十遍处空，不著八胜处、九次第定、十遍处不空；不著八解脱无相，不著八解脱有相，不著八胜处、九次第定、十遍处无相，不著八胜处、九次第定、十遍处有相；不著八解脱无愿，不著八解脱有愿，不著八胜处、九次第定、十遍处无愿，不著八胜处、九次第定、十遍处有愿。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著空解脱门有，不著空解脱门非有，不著无相、无愿解脱门有，不著无相、无愿解脱门非有；不著空解脱门常，不著空解脱门无常，不著无相、无愿解脱门常，不著无相、无愿解脱门无常；不著空解脱门乐，不著空解脱门苦，不著无相、无愿解脱门乐，不著无相、无愿解脱门苦；不著空解脱门我，不著空解脱门无我，不著无相、无愿解脱门我，不著无相、无愿解脱门无我；不著空解脱门寂静，不著空解脱门不寂静，不著无相、无愿解脱门寂静，不著无相、无愿解脱门不寂静；不著空解脱门空，不著空解脱门不空，不著无相、无愿解脱门空，不著无相、无愿解脱门不空；不著空解脱门无相，不著空解脱门有相，不著无相、无愿解脱门无相，不著无相、无愿解脱门有相；不著空解脱门无愿，不著空解脱门有愿，不著无相、无愿解脱门无愿，不著无相、无愿解脱门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一切陀罗尼门有，不著一切陀罗尼门非有，不著一切三摩地门有，不著一切三摩地门非有；不著一切陀罗尼门常，不著一切陀罗尼门无常，不著一切三摩地门常，不著一切三摩地门无常；不著一切陀罗尼门乐，不著一切陀罗尼门苦，不著一切三摩地门乐，不著一切三摩地门苦；不著一切陀罗尼门我，不著一切陀罗尼门无我，不著一切三摩地门我，不著一切三摩地门无我；不著一切陀罗尼门寂静，不著一切陀罗尼门不寂静，不著一切三摩地门寂静，不著一切三摩地门不寂静；不著一切陀罗尼门空，不著一切陀罗尼门不空，不著一切三摩地门空，不著一切三摩地门不空；不著一切陀罗尼门无相，不著一切陀罗尼门有相，不著一切三摩地门无相，不著一切三摩地门有相；不著一切陀罗尼门无愿，不著一切陀罗尼门有愿，不著一切三摩地门无愿，不著一切三摩地门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极喜地有，不著极喜地非有，不著离垢地、发光地、焰慧地、极难胜地、现前地、远行地、不动地、善慧地、法云地有，不著离垢地乃至法云地非有；不著极喜地常，不著极喜地无常，不著离垢地乃至法云地常，不著离垢地乃至法云地无常；不著极喜地乐，不著极喜地苦，不著离垢地乃至法云地乐，不著离垢地乃至法云地苦；不著极喜地我，不著极喜地无我，不著离垢地乃至法云地我，不著离垢地乃至法云地无我；不著极喜地寂静，不著极喜地不寂静，不著离垢地乃至法云地寂静，不著离垢地乃至法云地不寂静；不著极喜地空，不著极喜地不空，不著离垢地乃至法云地空，不著离垢地乃至法云地不空；不著极喜地无相，不著极喜地有相，不著离垢地乃至法云地无相，不著离垢地乃至法云地有相；不著极喜地无愿，不著极喜地有愿，不著离垢地乃至法云地无愿，不著离垢地乃至法云地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五眼有，不著五眼非有，不著六神通有，不著六神通非有；不著五眼常，不著五眼无常，不著六神通常，不著六神通无常；不著五眼乐，不著五眼苦，不著六神通乐，不著六神通苦；不著五眼我，不著五眼无我，不著六神通我，不著六神通无我；不著五眼寂静，不著五眼不寂静，不著六神通寂静，不著六神通不寂静；不著五眼空，不著五眼不空，不著六神通空，不著六神通不空；不著五眼无相，不著五眼有相，不著六神通无相，不著六神通有相；不著五眼无愿，不著五眼有愿，不著六神通无愿，不著六神通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佛十力有，不著佛十力非有，不著四无所畏、四无碍解、大慈、大悲、大喜、大舍、十八佛不共法有，不著四无所畏乃至十八佛不共法非有；不著佛十力常，不著佛十力无常，不著四无所畏乃至十八佛不共法常，不著四无所畏乃至十八佛不共法无常；不著佛十力乐，不著佛十力苦，不著四无所畏乃至十八佛不共法乐，不著四无所畏乃至十八佛不共法苦；不著佛十力我，不著佛十力无我，不著四无所畏乃至十八佛不共法我，不著四无所畏乃至十八佛不共法无我；不著佛十力寂静，不著佛十力不寂静，不著四无所畏乃至十八佛不共法寂静，不著四无所畏乃至十八佛不共法不寂静；不著佛十力空，不著佛十力不空，不著四无所畏乃至十八佛不共法空，不著四无所畏乃至十八佛不共法不空；不著佛十力无相，不著佛十力有相，不著四无所畏乃至十八佛不共法无相，不著四无所畏乃至十八佛不共法有相；不著佛十力无愿，不著佛十力有愿，不著四无所畏乃至十八佛不共法无愿，不著四无所畏乃至十八佛不共法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三十二大士相有，不著三十二大士相非有，不著八十随好有，不著八十随好非有；不著三十二大士相常，不著三十二大士相无常，不著八十随好常，不著八十随好无常；不著三十二大士相乐，不著三十二大士相苦，不著八十随好乐，不著八十随好苦；不著三十二大士相我，不著三十二大士相无我，不著八十随好我，不著八十随好无我；不著三十二大士相寂静，不著三十二大士相不寂静，不著八十随好寂静，不著八十随好不寂静；不著三十二大士相空，不著三十二大士相不空，不著八十随好空，不著八十随好不空；不著三十二大士相无相，不著三十二大士相有相，不著八十随好无相，不著八十随好有相；不著三十二大士相无愿，不著三十二大士相有愿，不著八十随好无愿，不著八十随好有愿。舍利子，诸菩萨摩诃萨修行般若波罗蜜多，与如是法相应故，当言与般若波罗蜜多相应。</w:t>
      </w:r>
    </w:p>
    <w:p w:rsidR="00AC273E" w:rsidRDefault="00AC273E" w:rsidP="0079123F"/>
    <w:p w:rsidR="0079123F" w:rsidRDefault="0079123F" w:rsidP="0079123F">
      <w:r>
        <w:rPr>
          <w:rFonts w:hint="eastAsia"/>
        </w:rPr>
        <w:t>复次，舍利子，诸菩萨摩诃萨修行般若波罗蜜多，不著无忘失法有，不著无忘失法非有，不著恒住舍性有，不著恒住舍性非有；不著无忘失法常，不著无忘失法无常，不著恒住舍性常，不著恒住舍性无常；不著无忘失法乐，不著无忘失法苦，不著恒住舍性乐，不著恒住舍性苦；不著无忘失法我，不著无忘失法无我，不著恒住舍性我，不著恒住舍性无我；不著无忘失法寂静，不著无忘失法不寂静，不著恒住舍性寂静，不著恒住舍性不寂静；不著无忘失法空，不著无忘失法不空，不著恒住舍性空，不著恒住舍性不空；不著无忘失法无相，不著无忘失法有相，不著恒住舍性无相，不著恒住舍性有相；不著无忘失法无愿，不著无忘失法有愿，不著恒住舍性无愿，不著恒住舍性有愿。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79123F" w:rsidRDefault="0079123F" w:rsidP="0079123F">
      <w:r>
        <w:rPr>
          <w:rFonts w:hint="eastAsia"/>
        </w:rPr>
        <w:t>复次，舍利子，诸菩萨摩诃萨修行般若波罗蜜多，不著一切智有，不著一切智非有，不著道相智、一切相智有，不著道相智、一切相智非有；不著一切智常，不著一切智无常，不著道相智、一切相智常，不著道相智、一切相智无常；不著一切智乐，不著一切智苦，不著道相智、一切相智乐，不著道相智、一切相智苦；不著一切智我，不著一切智无我，不著道相智、一切相智我，不著道相智、一切相智无我；不著一切智寂静，不著一切智不寂静，不著道相智、一切相智寂静，不著道相智、一切相智不寂静；不著一切智空，不著一切智不空，不著道相智、一切相智空，不著道相智、一切相智不空；不著一切智无相，不著一切智有相，不著道相智、一切相智无相，不著道相智、一切相智有相；不著一切智无愿，不著一切智有愿，不著道相智、一切相智无愿，不著道相智、一切相智有愿。舍利子，诸菩萨摩诃萨修行般若波罗蜜多，与如是法相应故，当言与般若波罗蜜多相应。</w:t>
      </w:r>
    </w:p>
    <w:p w:rsidR="00AC273E" w:rsidRDefault="00AC273E" w:rsidP="0079123F"/>
    <w:p w:rsidR="0079123F" w:rsidRPr="00153B32" w:rsidRDefault="0079123F" w:rsidP="0079123F">
      <w:pPr>
        <w:rPr>
          <w:b/>
        </w:rPr>
      </w:pPr>
      <w:r w:rsidRPr="00153B32">
        <w:rPr>
          <w:rFonts w:hint="eastAsia"/>
          <w:b/>
        </w:rPr>
        <w:t>复次，舍利子，诸菩萨摩诃萨修行般若波罗蜜多，不著预流果有，不著预流果非有，不著一来、不还、阿罗汉果、独觉菩提有，不著一来、不还、阿罗汉果、独觉菩提非有；不著预流果常，不著预流果无常，不著一来、不还、阿罗汉果、独觉菩提常，不著一来、不还、阿罗汉果、独觉菩提无常；不著预流果乐，不著预流果苦，不著一来、不还、阿罗汉果、独觉菩提乐，不著一来、不还、阿罗汉果、独觉菩提苦；不著预流果我，不著预流果无我，不著一来、不还、阿罗汉果、独觉菩提我，不著一来、不还、阿罗汉果、独觉菩提无我；不著预流果寂静，不著预流果不寂静，不著一来、不还、阿罗汉果、独觉菩提寂静，不著一来、不还、阿罗汉果、独觉菩提不寂静；不著预流果空，不著预流果不空，不著一来、不还、阿罗汉果、独觉菩提空，不著一来、不还、阿罗汉果、独觉菩提不空；不著预流果无相，不著预流果有相，不著一来、不还、阿罗汉果、独觉菩提无相，不著一来、不还、阿罗汉果、独觉菩提有相；不著预流果无愿，不著预流果有愿，不著一来、不还、阿罗汉果、独觉菩提无愿，不著一来、不还、阿罗汉果、独觉菩提有愿。舍利子，诸菩萨摩诃萨修行般若波罗蜜多，与如是法相应故，当言与般若波罗蜜多相应。</w:t>
      </w:r>
    </w:p>
    <w:p w:rsidR="00AC273E" w:rsidRDefault="00AC273E" w:rsidP="0079123F"/>
    <w:p w:rsidR="0079123F" w:rsidRPr="00153B32" w:rsidRDefault="0079123F" w:rsidP="0079123F">
      <w:pPr>
        <w:rPr>
          <w:b/>
        </w:rPr>
      </w:pPr>
      <w:r w:rsidRPr="00153B32">
        <w:rPr>
          <w:rFonts w:hint="eastAsia"/>
          <w:b/>
        </w:rPr>
        <w:t>复次，舍利子，诸菩萨摩诃萨修行般若波罗蜜多，不著一切菩萨摩诃萨行有，不著一切菩萨摩诃萨行非有，不著诸佛无上正等菩提有，不著诸佛无上正等菩提非有；不著一切菩萨摩诃萨行常，不著一切菩萨摩诃萨行无常，不著诸佛无上正等菩提常，不著诸佛无上正等菩提无常；不著一切菩萨摩诃萨行乐，不著一切菩萨摩诃萨行苦，不著诸佛无上正等菩提乐，不著诸佛无上正等菩提苦；不著一切菩萨摩诃萨行我，不著一切菩萨摩诃萨行无我，不著诸佛无上正等菩提我，不著诸佛无上正等菩提无我；不著一切菩萨摩诃萨行寂静，不著一切菩萨摩诃萨行不寂静，不著诸佛无上正等菩提寂静，不著诸佛无上正等菩提不寂静；不著一切菩萨摩诃萨行空，不著一切菩萨摩诃萨行不空，不著诸佛无上正等菩提空，不著诸佛无上正等菩提不空；不著一切菩萨摩诃萨行无相，不著一切菩萨摩诃萨行有相，不著诸佛无上正等菩提无相，不著诸佛无上正等菩提有相；不著一切菩萨摩诃萨行无愿，不著一切菩萨摩诃萨行有愿；不著诸佛无上正等菩提无愿，不著诸佛无上正等菩提有愿。舍利子，诸菩萨摩诃萨修行般若波罗蜜多，与如是法相应故，当言与般若波罗蜜多相应。</w:t>
      </w:r>
    </w:p>
    <w:p w:rsidR="00AC273E" w:rsidRDefault="00AC273E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153B32" w:rsidRDefault="00153B32" w:rsidP="0079123F"/>
    <w:p w:rsidR="0079123F" w:rsidRPr="00153B32" w:rsidRDefault="0079123F" w:rsidP="0079123F">
      <w:pPr>
        <w:rPr>
          <w:b/>
        </w:rPr>
      </w:pPr>
      <w:r w:rsidRPr="00153B32">
        <w:rPr>
          <w:rFonts w:hint="eastAsia"/>
          <w:b/>
        </w:rPr>
        <w:t>舍利子，修行般若波罗蜜多菩萨摩诃萨，不作是念：‘我行般若波罗蜜多。’不作是念：‘我不行般若波罗蜜多。’不作是念：‘我亦行亦不行般若波罗蜜多。’不作是念：‘我非行非不行般若波罗蜜多。’舍利子，修行般若波罗蜜多菩萨摩诃萨，与如是法相应故，当言与般若波罗蜜多相应。</w:t>
      </w:r>
    </w:p>
    <w:p w:rsidR="001C53C1" w:rsidRDefault="001C53C1" w:rsidP="0079123F"/>
    <w:p w:rsidR="001C53C1" w:rsidRDefault="001C53C1" w:rsidP="001C53C1">
      <w:r>
        <w:rPr>
          <w:rFonts w:hint="eastAsia"/>
        </w:rPr>
        <w:t>复次，舍利子，诸菩萨摩诃萨修行般若波罗蜜多时，不为布施波罗蜜多故修行般若波罗蜜多，不为净戒、安忍、精进、静虑、般若波罗蜜多故修行般若波罗蜜多。</w:t>
      </w:r>
    </w:p>
    <w:p w:rsidR="001C53C1" w:rsidRP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内空故修行般若波罗蜜多，不为外空、内外空、空空、大空、胜义空、有为空、无为空、毕竟空、无际空、散空、无变异空、本性空、自相空、共相空、一切法空、不可得空、无性空、自性空、无性自性空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诸菩萨摩诃萨修行般若波罗蜜多时，不为真如故修行般若波罗蜜多，不为法界、法性、不虚妄性、不变异性、平等性、离生性、法定、法住、实际、虚空界、不思议界故修行般若波罗蜜多。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诸菩萨摩诃萨修行般若波罗蜜多时，不为入正性离生故修行般若波罗蜜多，不为得不退转地故修行般若波罗蜜多，不为成熟有情故修行般若波罗蜜多，不为严净佛土故修行般若波罗蜜多。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四念住故修行般若波罗蜜多，不为四正断、四神足、五根、五力、七等觉支、八圣道支故修行般若波罗蜜多；不为苦圣谛故修行般若波罗蜜多，不为集、灭、道圣谛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诸菩萨摩诃萨修行般若波罗蜜多时，不为四静虑故修行般若波罗蜜多，不为四无量、四无色定故修行般若波罗蜜多。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诸菩萨摩诃萨修行般若波罗蜜多时，不为八解脱故修行般若波罗蜜多，不为八胜处、九次第定、十遍处故修行般若波罗蜜多。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诸菩萨摩诃萨修行般若波罗蜜多时，不为空解脱门故修行般若波罗蜜多，不为无相、无愿解脱门故修行般若波罗蜜多。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诸菩萨摩诃萨修行般若波罗蜜多时，不为一切陀罗尼门故修行般若波罗蜜多，不为一切三摩地门故修行般若波罗蜜多。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诸菩萨摩诃萨修行般若波罗蜜多时，不为极喜地故修行般若波罗蜜多，不为离垢地、发光地、焰慧地、极难胜地、现前地、远行地、不动地、善慧地、法云地故修行般若波罗蜜多。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诸菩萨摩诃萨修行般若波罗蜜多时，不为肉眼故修行般若波罗蜜多，不为天眼、慧眼、法眼、佛眼故修行般若波罗蜜多。</w:t>
      </w:r>
    </w:p>
    <w:p w:rsidR="00153B32" w:rsidRDefault="00153B32" w:rsidP="001C53C1"/>
    <w:p w:rsidR="00153B32" w:rsidRDefault="00153B32" w:rsidP="001C53C1"/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诸菩萨摩诃萨修行般若波罗蜜多时，不为佛十力故修行般若波罗蜜多，不为四无所畏、四无碍解、大慈、大悲、大喜、大舍、十八佛不共法故修行般若波罗蜜多。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诸菩萨摩诃萨修行般若波罗蜜多时，不为三十二大士相故修行般若波罗蜜多，不为八十随好故修行般若波罗蜜多。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诸菩萨摩诃萨修行般若波罗蜜多时，不为无忘失法故修行般若波罗蜜多，不为恒住舍性故修行般若波罗蜜多。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诸菩萨摩诃萨修行般若波罗蜜多时，不为一切智故修行般若波罗蜜多，不为道相智、一切相智、一切相微妙智故修行般若波罗蜜多。</w:t>
      </w:r>
    </w:p>
    <w:p w:rsidR="001C53C1" w:rsidRDefault="001C53C1" w:rsidP="001C53C1"/>
    <w:p w:rsidR="001C53C1" w:rsidRPr="00153B32" w:rsidRDefault="001C53C1" w:rsidP="001C53C1">
      <w:pPr>
        <w:rPr>
          <w:b/>
        </w:rPr>
      </w:pPr>
      <w:r w:rsidRPr="00153B32">
        <w:rPr>
          <w:rFonts w:hint="eastAsia"/>
          <w:b/>
        </w:rPr>
        <w:t>诸菩萨摩诃萨修行般若波罗蜜多时，不为超越预流果故修行般若波罗蜜多，不为超越一来、不还、阿罗汉果、独觉菩提故修行般若波罗蜜多。</w:t>
      </w:r>
    </w:p>
    <w:p w:rsidR="001C53C1" w:rsidRPr="00153B32" w:rsidRDefault="001C53C1" w:rsidP="001C53C1">
      <w:pPr>
        <w:rPr>
          <w:b/>
        </w:rPr>
      </w:pPr>
    </w:p>
    <w:p w:rsidR="001C53C1" w:rsidRPr="00153B32" w:rsidRDefault="001C53C1" w:rsidP="001C53C1">
      <w:pPr>
        <w:rPr>
          <w:b/>
        </w:rPr>
      </w:pPr>
      <w:r w:rsidRPr="00153B32">
        <w:rPr>
          <w:rFonts w:hint="eastAsia"/>
          <w:b/>
        </w:rPr>
        <w:t>诸菩萨摩诃萨修行般若波罗蜜多时，不为一切菩萨摩诃萨行故修行般若波罗蜜多，不为诸佛无上正等菩提故修行般若波罗蜜多。</w:t>
      </w:r>
    </w:p>
    <w:p w:rsidR="001C53C1" w:rsidRDefault="001C53C1" w:rsidP="001C53C1"/>
    <w:p w:rsidR="001C53C1" w:rsidRPr="00153B32" w:rsidRDefault="001C53C1" w:rsidP="001C53C1">
      <w:pPr>
        <w:rPr>
          <w:b/>
        </w:rPr>
      </w:pPr>
      <w:r w:rsidRPr="00153B32">
        <w:rPr>
          <w:rFonts w:hint="eastAsia"/>
          <w:b/>
        </w:rPr>
        <w:t>何以故？舍利子，诸菩萨摩诃萨修行般若波罗蜜多，不见诸法性差别故。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舍利子，诸菩萨摩诃萨修行般若波罗蜜多，与如是法相应故，当言与般若波罗蜜多相应。</w:t>
      </w:r>
    </w:p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/>
    <w:p w:rsidR="001C53C1" w:rsidRDefault="001C53C1" w:rsidP="001C53C1">
      <w:r>
        <w:rPr>
          <w:rFonts w:hint="eastAsia"/>
        </w:rPr>
        <w:t>复次，舍利子，诸菩萨摩诃萨修行般若波罗蜜多时，不为天眼智证通故修行般若波罗蜜多，不为天耳智证通故修行般若波罗蜜多，不为他心智证通故修行般若波罗蜜多，不为宿住随念智证通故修行般若波罗蜜多，不为神境智证通故修行般若波罗蜜多，不为漏尽智证通故修行般若波罗蜜多。何以故？舍利子，诸菩萨摩诃萨修行般若波罗蜜多时，尚不见有所修般若波罗蜜多，况当见有菩萨如来所修六神通事？舍利子，诸菩萨摩诃萨修行般若波罗蜜多，与如是法相应故，当言与般若波罗蜜多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复次，舍利子，诸菩萨摩诃萨修行般若波罗蜜多时，不作是念：‘我以天眼智证通，遍见十方殑伽沙等诸佛世界一切有情死此生彼。’不作是念：‘我以天耳智证通，遍闻十方殑伽沙等诸佛世界诸佛菩萨所说法音。’不作是念：‘我以他心智证通，遍知十方殑伽沙等诸佛世界一切有情心、心所法。’不作是念：‘我以宿住随念智证通，遍忆十方殑伽沙等诸佛世界一切有情诸宿住事。’不作是念：‘我以神境智证通，遍至十方殑伽沙等诸佛世界，供养恭敬、尊重赞叹尔所界中诸佛菩萨。’不作是念：‘我以漏尽智证通，遍观十方殑伽沙等诸佛世界一切有情漏尽不尽。’舍利子，诸菩萨摩诃萨修行般若波罗蜜多，与如是法相应故，当言与般若波罗蜜多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复次，舍利子，诸菩萨摩诃萨修行般若波罗蜜多时，与如是般若波罗蜜多相应故，善能安立无量、无数、无边有情于无余依般涅槃界，一切恶魔不得其便，所有烦恼皆能伏灭，世间众事所欲随意。十方各如殑伽沙界一切如来、应、正等觉，及诸菩萨摩诃萨众，皆共护念如是菩萨，不令退堕一切声闻、独觉等地。十方各如殑伽沙界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及余一切声闻、独觉，皆共拥卫如是菩萨，诸有所为令无障碍，身心疾恼咸得痊除。设有罪业，于当来世应招苦报，转现轻受。何以故？舍利子，是菩萨摩诃萨于诸有情慈悲遍故。舍利子，是菩萨摩诃萨修行般若波罗蜜多威神力故，少用加行，便能引发最胜自在陀罗尼门、三摩地门，令速现起；随所生处，常得奉事一切如来、应、正等觉，乃至证得所求无上正等菩提，于其中间常不离佛。舍利子，是菩萨摩诃萨修行般若波罗蜜多时，与如是般若波罗蜜多相应故，得如是等无量无数不可思议微妙功德。</w:t>
      </w:r>
    </w:p>
    <w:p w:rsidR="001C53C1" w:rsidRDefault="001C53C1" w:rsidP="001C53C1"/>
    <w:p w:rsidR="001C53C1" w:rsidRPr="00D276E7" w:rsidRDefault="001C53C1" w:rsidP="001C53C1">
      <w:pPr>
        <w:rPr>
          <w:b/>
        </w:rPr>
      </w:pPr>
      <w:r w:rsidRPr="00D276E7">
        <w:rPr>
          <w:rFonts w:hint="eastAsia"/>
          <w:b/>
        </w:rPr>
        <w:t>复次，舍利子，诸菩萨摩诃萨修行般若波罗蜜多时，不作是念：‘有法与法若相应若不相应，若等若不等。’何以故？舍利子，是菩萨摩诃萨不见有法与法若相应若不相应、若等若不等故。</w:t>
      </w:r>
    </w:p>
    <w:p w:rsidR="001C53C1" w:rsidRDefault="001C53C1" w:rsidP="001C53C1"/>
    <w:p w:rsidR="001C53C1" w:rsidRPr="00153B32" w:rsidRDefault="001C53C1" w:rsidP="001C53C1">
      <w:pPr>
        <w:rPr>
          <w:b/>
        </w:rPr>
      </w:pPr>
      <w:r w:rsidRPr="00153B32">
        <w:rPr>
          <w:rFonts w:hint="eastAsia"/>
          <w:b/>
        </w:rPr>
        <w:t>诸菩萨摩诃萨修行般若波罗蜜多时，不作是念：‘我于法界若疾现等觉，若不疾现等觉。’何以故？舍利子，是菩萨摩诃萨不见少法能于法界现等觉故。诸菩萨摩诃萨修行般若波罗蜜多时，不见有法离法界者，不见法界离诸法有，亦不见诸法即是法界，不见法界即是诸法。</w:t>
      </w:r>
    </w:p>
    <w:p w:rsidR="001C53C1" w:rsidRDefault="001C53C1" w:rsidP="001C53C1"/>
    <w:p w:rsidR="001C53C1" w:rsidRPr="00153B32" w:rsidRDefault="001C53C1" w:rsidP="001C53C1">
      <w:pPr>
        <w:rPr>
          <w:b/>
        </w:rPr>
      </w:pPr>
      <w:r w:rsidRPr="00153B32">
        <w:rPr>
          <w:rFonts w:hint="eastAsia"/>
          <w:b/>
        </w:rPr>
        <w:t>诸菩萨摩诃萨修行般若波罗蜜多时，不作是念：‘法界能为诸法因缘。’不作是念：‘诸法能为法界因缘。’诸菩萨摩诃萨修行般若波罗蜜多时，不作是念：‘此法能证法界，此法不能证法界。’何以故？舍利子，是菩萨摩诃萨尚不见法，况见有法能证法界或不能证？</w:t>
      </w:r>
    </w:p>
    <w:p w:rsidR="001C53C1" w:rsidRDefault="001C53C1" w:rsidP="001C53C1"/>
    <w:p w:rsidR="007A4B78" w:rsidRDefault="007A4B78" w:rsidP="001C53C1"/>
    <w:p w:rsidR="001C53C1" w:rsidRDefault="001C53C1" w:rsidP="001C53C1">
      <w:r>
        <w:rPr>
          <w:rFonts w:hint="eastAsia"/>
        </w:rPr>
        <w:t>舍利子，诸菩萨摩诃萨修行般若波罗蜜多，与如是法相应故，当言与般若波罗蜜多相应。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复次，舍利子，诸菩萨摩诃萨修行般若波罗蜜多时，不见色与空相应，亦不见空与色相应；不见受、想、行、识与空相应，亦不见空与受、想、行、识相应。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诸菩萨摩诃萨修行般若波罗蜜多时，不见眼处与空相应，亦不见空与眼处相应；不见耳、鼻、舌、身、意处与空相应，亦不见空与耳、鼻、舌、身、意处相应。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诸菩萨摩诃萨修行般若波罗蜜多时，不见色处与空相应，亦不见空与色处相应；不见声、香、味、触、法处与空相应，亦不见空与声、香、味、触、法处相应。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诸菩萨摩诃萨修行般若波罗蜜多时，不见眼界与空相应，亦不见空与眼界相应；不见耳、鼻、舌、身、意界与空相应，亦不见空与耳、鼻、舌、身、意界相应。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诸菩萨摩诃萨修行般若波罗蜜多时，不见色界与空相应，亦不见空与色界相应；不见声、香、味、触、法界与空相应，亦不见空与声、香、味、触、法界相应。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诸菩萨摩诃萨修行般若波罗蜜多时，不见眼识界与空相应，亦不见空与眼识界相应；不见耳、鼻、舌、身、意识界与空相应，亦不见空与耳、鼻、舌、身、意识界相应。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诸菩萨摩诃萨修行般若波罗蜜多时，不见眼触与空相应，亦不见空与眼触相应；不见耳、鼻、舌、身、意触与空相应，亦不见空与耳、鼻、舌、身、意触相应。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眼触为缘所生诸受与空相应，亦不见空与眼触为缘所生诸受相应；不见耳、鼻、舌、身、意触为缘所生诸受与空相应，亦不见空与耳、鼻、舌、身、意触为缘所生诸受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诸菩萨摩诃萨修行般若波罗蜜多时，不见地界与空相应，亦不见空与地界相应；不见水、火、风、空、识界与空相应，亦不见空与水、火、风、空、识界相应。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诸菩萨摩诃萨修行般若波罗蜜多时，不见因缘与空相应，亦不见空与因缘相应；不见等无间缘、所缘缘、增上缘及从缘所生法与空相应，亦不见空与等无间缘、所缘缘、增上缘及从缘所生法相应。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诸菩萨摩诃萨修行般若波罗蜜多时，不见无明与空相应，亦不见空与无明相应；不见行、识、名色、六处、触、受、爱、取、有、生、老死愁叹苦忧恼与空相应，亦不见空与行乃至老死愁叹苦忧恼相应。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布施波罗蜜多与空相应，亦不见空与布施波罗蜜多相应；不见净戒、安忍、精进、静虑、般若波罗蜜多与空相应，亦不见空与净戒、安忍、精进、静虑、般若波罗蜜多相应。</w:t>
      </w:r>
    </w:p>
    <w:p w:rsidR="00153B32" w:rsidRDefault="00153B32" w:rsidP="001C53C1"/>
    <w:p w:rsidR="00153B32" w:rsidRDefault="00153B32" w:rsidP="001C53C1"/>
    <w:p w:rsidR="00153B32" w:rsidRDefault="00153B32" w:rsidP="001C53C1"/>
    <w:p w:rsidR="001C53C1" w:rsidRDefault="001C53C1" w:rsidP="001C53C1">
      <w:r>
        <w:rPr>
          <w:rFonts w:hint="eastAsia"/>
        </w:rPr>
        <w:t>诸菩萨摩诃萨修行般若波罗蜜多时，不见内空与空相应，亦不见空与内空相应；不见外空、内外空、空空、大空、胜义空、有为空、无为空、毕竟空、无际空、散空、无变异空、本性空、自相空、共相空、一切法空、不可得空、无性空、自性空、无性自性空与空相应，亦不见空与外空乃至无性自性空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真如与空相应，亦不见空与真如相应；不见法界、法性、不虚妄性、不变异性、平等性、离生性、法定、法住、实际、虚空界、不思议界与空相应，亦不见空与法界乃至不思议界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诸菩萨摩诃萨修行般若波罗蜜多时，不见四念住与空相应，亦不见空与四念住相应；不见四正断、四神足、五根、五力、七等觉支、八圣道支与空相应，亦不见空与四正断乃至八圣道支相应。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诸菩萨摩诃萨修行般若波罗蜜多时，不见苦圣谛与空相应，亦不见空与苦圣谛相应；不见集、灭、道圣谛与空相应，亦不见空与集、灭、道圣谛相应。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诸菩萨摩诃萨修行般若波罗蜜多时，不见四静虑与空相应，亦不见空与四静虑相应；不见四无量、四无色定与空相应，亦不见空与四无量、四无色定相应。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诸菩萨摩诃萨修行般若波罗蜜多时，不见八解脱与空相应，亦不见空与八解脱相应；不见八胜处、九次第定、十遍处与空相应，亦不见空与八胜处、九次第定、十遍处相应。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诸菩萨摩诃萨修行般若波罗蜜多时，不见空解脱门与空相应，亦不见空与空解脱门相应；不见无相、无愿解脱门与空相应，亦不见空与无相、无愿解脱门相应。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诸菩萨摩诃萨修行般若波罗蜜多时，不见一切陀罗尼门与空相应，亦不见空与一切陀罗尼门相应；不见一切三摩地门与空相应，亦不见空与一切三摩地门相应。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极喜地与空相应，亦不见空与极喜地相应；不见离垢地、发光地、焰慧地、极难胜地、现前地、远行地、不动地、善慧地、法云地与空相应，亦不见空与离垢地乃至法云地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诸菩萨摩诃萨修行般若波罗蜜多时，不见五眼与空相应，亦不见空与五眼相应；不见六神通与空相应，亦不见空与六神通相应。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诸菩萨摩诃萨修行般若波罗蜜多时，不见佛十力与空相应，亦不见空与佛十力相应；不见四无所畏、四无碍解、大慈、大悲、大喜、大舍、十八佛不共法与空相应，亦不见空与四无所畏乃至十八佛不共法相应。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诸菩萨摩诃萨修行般若波罗蜜多时，不见三十二大士相与空相应，亦不见空与三十二大士相相应；不见八十随好与空相应，亦不见空与八十随好相应。</w:t>
      </w:r>
    </w:p>
    <w:p w:rsidR="00153B32" w:rsidRDefault="00153B32" w:rsidP="001C53C1"/>
    <w:p w:rsidR="00153B32" w:rsidRDefault="00153B32" w:rsidP="001C53C1"/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诸菩萨摩诃萨修行般若波罗蜜多时，不见无忘失法与空相应，亦不见空与无忘失法相应；不见恒住舍性与空相应，亦不见空与恒住舍性相应。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诸菩萨摩诃萨修行般若波罗蜜多时，不见一切智与空相应，亦不见空与一切智相应；不见道相智、一切相智与空相应，亦不见空与道相智、一切相智相应。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诸菩萨摩诃萨修行般若波罗蜜多时，不见预流果与空相应，亦不见空与预流果相应；不见一来、不还、阿罗汉果、独觉菩提与空相应，亦不见空与一来、不还、阿罗汉果、独觉菩提相应。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诸菩萨摩诃萨修行般若波罗蜜多时，不见一切菩萨摩诃萨行与空相应，亦不见空与一切菩萨摩诃萨行相应；不见诸佛无上正等菩提与空相应，亦不见空与诸佛无上正等菩提相应。</w:t>
      </w:r>
    </w:p>
    <w:p w:rsidR="001C53C1" w:rsidRDefault="001C53C1" w:rsidP="001C53C1"/>
    <w:p w:rsidR="001C53C1" w:rsidRPr="00D276E7" w:rsidRDefault="001C53C1" w:rsidP="001C53C1">
      <w:pPr>
        <w:rPr>
          <w:b/>
        </w:rPr>
      </w:pPr>
      <w:r w:rsidRPr="00D276E7">
        <w:rPr>
          <w:rFonts w:hint="eastAsia"/>
          <w:b/>
        </w:rPr>
        <w:t>舍利子，修行般若波罗蜜多诸菩萨摩诃萨，若能如是相应，是为第一与空相应。</w:t>
      </w:r>
    </w:p>
    <w:p w:rsidR="001C53C1" w:rsidRDefault="001C53C1" w:rsidP="001C53C1"/>
    <w:p w:rsidR="001C53C1" w:rsidRPr="007A00A6" w:rsidRDefault="001C53C1" w:rsidP="001C53C1">
      <w:pPr>
        <w:rPr>
          <w:b/>
        </w:rPr>
      </w:pPr>
      <w:r w:rsidRPr="007A00A6">
        <w:rPr>
          <w:rFonts w:hint="eastAsia"/>
          <w:b/>
        </w:rPr>
        <w:t>舍利子，修行般若波罗蜜多诸菩萨摩诃萨，由与如是空相应故，不堕声闻、独觉等地，严净佛土，成熟有情，速证无上正等菩提。</w:t>
      </w:r>
    </w:p>
    <w:p w:rsidR="001C53C1" w:rsidRPr="007A00A6" w:rsidRDefault="001C53C1" w:rsidP="001C53C1">
      <w:pPr>
        <w:rPr>
          <w:b/>
        </w:rPr>
      </w:pPr>
    </w:p>
    <w:p w:rsidR="001C53C1" w:rsidRPr="007A00A6" w:rsidRDefault="001C53C1" w:rsidP="001C53C1">
      <w:pPr>
        <w:rPr>
          <w:b/>
        </w:rPr>
      </w:pPr>
      <w:r w:rsidRPr="007A00A6">
        <w:rPr>
          <w:rFonts w:hint="eastAsia"/>
          <w:b/>
        </w:rPr>
        <w:t>舍利子，修行般若波罗蜜多诸菩萨摩诃萨，诸相应中与般若波罗蜜多相应为最第一、最尊最胜、最上最妙、最高最极、无上无上上、无等无等等。何以故？舍利子，此般若波罗蜜多相应最第一故，即是空相应，即是无相相应，即是无愿相应，由此因缘最为第一。</w:t>
      </w:r>
    </w:p>
    <w:p w:rsidR="001C53C1" w:rsidRPr="007A00A6" w:rsidRDefault="001C53C1" w:rsidP="001C53C1">
      <w:pPr>
        <w:rPr>
          <w:b/>
        </w:rPr>
      </w:pPr>
    </w:p>
    <w:p w:rsidR="001C53C1" w:rsidRPr="007A00A6" w:rsidRDefault="001C53C1" w:rsidP="001C53C1">
      <w:pPr>
        <w:rPr>
          <w:b/>
        </w:rPr>
      </w:pPr>
      <w:r w:rsidRPr="007A00A6">
        <w:rPr>
          <w:rFonts w:hint="eastAsia"/>
          <w:b/>
        </w:rPr>
        <w:t>舍利子，修行般若波罗蜜多诸菩萨摩诃萨，与如是般若波罗蜜多相应时，当知即为受记作佛，若近受记。</w:t>
      </w:r>
    </w:p>
    <w:p w:rsidR="001C53C1" w:rsidRPr="007A00A6" w:rsidRDefault="001C53C1" w:rsidP="001C53C1">
      <w:pPr>
        <w:rPr>
          <w:b/>
        </w:rPr>
      </w:pPr>
    </w:p>
    <w:p w:rsidR="001C53C1" w:rsidRPr="007A00A6" w:rsidRDefault="001C53C1" w:rsidP="001C53C1">
      <w:pPr>
        <w:rPr>
          <w:b/>
        </w:rPr>
      </w:pPr>
      <w:r w:rsidRPr="007A00A6">
        <w:rPr>
          <w:rFonts w:hint="eastAsia"/>
          <w:b/>
        </w:rPr>
        <w:t>舍利子，是菩萨摩诃萨由此相应，能为无量无数无边有情作大饶益。</w:t>
      </w:r>
    </w:p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53B32" w:rsidRDefault="00153B32" w:rsidP="001C53C1"/>
    <w:p w:rsidR="001C53C1" w:rsidRDefault="001C53C1" w:rsidP="001C53C1"/>
    <w:p w:rsidR="001C53C1" w:rsidRPr="00153B32" w:rsidRDefault="001C53C1" w:rsidP="001C53C1">
      <w:pPr>
        <w:rPr>
          <w:b/>
          <w:color w:val="000000" w:themeColor="text1"/>
        </w:rPr>
      </w:pPr>
      <w:r w:rsidRPr="00153B32">
        <w:rPr>
          <w:rFonts w:hint="eastAsia"/>
          <w:b/>
          <w:color w:val="000000" w:themeColor="text1"/>
        </w:rPr>
        <w:t>舍利子，是菩萨摩诃萨不作是念：‘我与般若波罗蜜多相应。’不作是念：‘我得受记，定当作佛，若近受记。’不作是念：‘我能严净佛土。’不作是念：‘我能成熟有情。’亦不作是念：‘我当证得所求无上正等菩提，转妙法轮度无量众。’</w:t>
      </w:r>
    </w:p>
    <w:p w:rsidR="001C53C1" w:rsidRPr="00153B32" w:rsidRDefault="001C53C1" w:rsidP="001C53C1">
      <w:pPr>
        <w:rPr>
          <w:b/>
          <w:color w:val="000000" w:themeColor="text1"/>
        </w:rPr>
      </w:pPr>
    </w:p>
    <w:p w:rsidR="001C53C1" w:rsidRPr="00153B32" w:rsidRDefault="001C53C1" w:rsidP="001C53C1">
      <w:pPr>
        <w:rPr>
          <w:b/>
          <w:color w:val="000000" w:themeColor="text1"/>
        </w:rPr>
      </w:pPr>
      <w:r w:rsidRPr="00153B32">
        <w:rPr>
          <w:rFonts w:hint="eastAsia"/>
          <w:b/>
          <w:color w:val="000000" w:themeColor="text1"/>
        </w:rPr>
        <w:t>何以故？舍利子，是菩萨摩诃萨不见有法离于法界，不见法界离于诸法，不见诸法即是法界，不见法界即是诸法，不见有法修行般若波罗蜜多，不见有法得佛授记，不见有法当得无上正等菩提，不见有法严净佛土，不见有法成熟有情。</w:t>
      </w:r>
    </w:p>
    <w:p w:rsidR="001C53C1" w:rsidRPr="00153B32" w:rsidRDefault="001C53C1" w:rsidP="001C53C1">
      <w:pPr>
        <w:rPr>
          <w:b/>
          <w:color w:val="000000" w:themeColor="text1"/>
        </w:rPr>
      </w:pPr>
    </w:p>
    <w:p w:rsidR="001C53C1" w:rsidRPr="00153B32" w:rsidRDefault="001C53C1" w:rsidP="001C53C1">
      <w:pPr>
        <w:rPr>
          <w:b/>
          <w:color w:val="000000" w:themeColor="text1"/>
        </w:rPr>
      </w:pPr>
      <w:r w:rsidRPr="00153B32">
        <w:rPr>
          <w:rFonts w:hint="eastAsia"/>
          <w:b/>
          <w:color w:val="000000" w:themeColor="text1"/>
        </w:rPr>
        <w:t>何以故？舍利子，诸菩萨摩诃萨修行般若波罗蜜多时，不起我想、有情想、命者想、生者想、养者想、士夫想、补特伽罗想、意生想、儒童想、作者想、使作者想、起者想、使起者想、受者想、使受者想、知者想、见者想故。所以者何？我、有情等毕竟不生，亦复不灭。彼既毕竟不生不灭，云何当能修行般若波罗蜜多及得种种功德胜利？</w:t>
      </w:r>
    </w:p>
    <w:p w:rsidR="001C53C1" w:rsidRPr="00153B32" w:rsidRDefault="001C53C1" w:rsidP="001C53C1">
      <w:pPr>
        <w:rPr>
          <w:b/>
          <w:color w:val="000000" w:themeColor="text1"/>
        </w:rPr>
      </w:pPr>
    </w:p>
    <w:p w:rsidR="001C53C1" w:rsidRPr="00153B32" w:rsidRDefault="001C53C1" w:rsidP="001C53C1">
      <w:pPr>
        <w:rPr>
          <w:b/>
          <w:color w:val="000000" w:themeColor="text1"/>
        </w:rPr>
      </w:pPr>
      <w:r w:rsidRPr="00153B32">
        <w:rPr>
          <w:rFonts w:hint="eastAsia"/>
          <w:b/>
          <w:color w:val="000000" w:themeColor="text1"/>
        </w:rPr>
        <w:t>舍利子，是菩萨摩诃萨不见有情生故修行般若波罗蜜多，不见有情灭故修行般若波罗蜜多，知诸有情空故修行般若波罗蜜多，知诸有情非我故修行般若波罗蜜多，知诸有情不可得故修行般若波罗蜜多，知诸有情远离故修行般若波罗蜜多，知诸有情本性非有情性故修行般若波罗蜜多。</w:t>
      </w:r>
    </w:p>
    <w:p w:rsidR="001C53C1" w:rsidRDefault="001C53C1" w:rsidP="001C53C1"/>
    <w:p w:rsidR="001C53C1" w:rsidRPr="00D276E7" w:rsidRDefault="001C53C1" w:rsidP="001C53C1">
      <w:pPr>
        <w:rPr>
          <w:b/>
        </w:rPr>
      </w:pPr>
      <w:r w:rsidRPr="00D276E7">
        <w:rPr>
          <w:rFonts w:hint="eastAsia"/>
          <w:b/>
        </w:rPr>
        <w:t>舍利子，修行般若波罗蜜多诸菩萨摩诃萨诸相应中，与空相应最为第一，与般若波罗蜜多相应最尊最胜，无能及者。</w:t>
      </w:r>
    </w:p>
    <w:p w:rsidR="001C53C1" w:rsidRDefault="001C53C1" w:rsidP="001C53C1"/>
    <w:p w:rsidR="001C53C1" w:rsidRDefault="001C53C1" w:rsidP="001C53C1">
      <w:r>
        <w:rPr>
          <w:rFonts w:hint="eastAsia"/>
        </w:rPr>
        <w:t>舍利子，诸菩萨摩诃萨如是相应，普能引发如来十力、四无所畏、四无碍解、大慈、大悲、大喜、大舍、十八佛不共法、三十二大士相、八十随好、无忘失法、恒住舍性、一切智、道相智、一切相智，及余无量无边佛法。</w:t>
      </w:r>
    </w:p>
    <w:p w:rsidR="001C53C1" w:rsidRDefault="001C53C1" w:rsidP="001C53C1"/>
    <w:p w:rsidR="001C53C1" w:rsidRPr="001C53C1" w:rsidRDefault="001C53C1" w:rsidP="0079123F">
      <w:r>
        <w:rPr>
          <w:rFonts w:hint="eastAsia"/>
        </w:rPr>
        <w:t>舍利子，诸菩萨摩诃萨修行般若波罗蜜多，与如是般若波罗蜜多相应故，毕竟不起悭贪、犯戒、忿恚、懈怠、散乱、恶慧障碍之心，布施、净戒、安忍、精进、静虑、般若波罗蜜多任运现前，无间无断。</w:t>
      </w:r>
    </w:p>
    <w:sectPr w:rsidR="001C53C1" w:rsidRPr="001C53C1" w:rsidSect="00D0462B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1C1" w:rsidRDefault="003201C1" w:rsidP="0079123F">
      <w:r>
        <w:separator/>
      </w:r>
    </w:p>
  </w:endnote>
  <w:endnote w:type="continuationSeparator" w:id="0">
    <w:p w:rsidR="003201C1" w:rsidRDefault="003201C1" w:rsidP="007912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74283"/>
      <w:docPartObj>
        <w:docPartGallery w:val="Page Numbers (Bottom of Page)"/>
        <w:docPartUnique/>
      </w:docPartObj>
    </w:sdtPr>
    <w:sdtContent>
      <w:p w:rsidR="00153B32" w:rsidRDefault="00174186">
        <w:pPr>
          <w:pStyle w:val="a4"/>
          <w:jc w:val="right"/>
        </w:pPr>
        <w:fldSimple w:instr=" PAGE   \* MERGEFORMAT ">
          <w:r w:rsidR="002F5841" w:rsidRPr="002F5841">
            <w:rPr>
              <w:noProof/>
              <w:lang w:val="zh-CN"/>
            </w:rPr>
            <w:t>23</w:t>
          </w:r>
        </w:fldSimple>
      </w:p>
    </w:sdtContent>
  </w:sdt>
  <w:p w:rsidR="00153B32" w:rsidRDefault="00153B3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1C1" w:rsidRDefault="003201C1" w:rsidP="0079123F">
      <w:r>
        <w:separator/>
      </w:r>
    </w:p>
  </w:footnote>
  <w:footnote w:type="continuationSeparator" w:id="0">
    <w:p w:rsidR="003201C1" w:rsidRDefault="003201C1" w:rsidP="007912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B32" w:rsidRPr="00C95ACC" w:rsidRDefault="00153B32" w:rsidP="00C95ACC">
    <w:pPr>
      <w:jc w:val="center"/>
      <w:rPr>
        <w:rFonts w:ascii="黑体" w:eastAsia="黑体" w:hAnsi="黑体"/>
        <w:sz w:val="32"/>
        <w:szCs w:val="32"/>
      </w:rPr>
    </w:pPr>
    <w:r w:rsidRPr="00C95ACC">
      <w:rPr>
        <w:rFonts w:ascii="黑体" w:eastAsia="黑体" w:hAnsi="黑体" w:hint="eastAsia"/>
        <w:sz w:val="32"/>
        <w:szCs w:val="32"/>
      </w:rPr>
      <w:t>与般若波罗蜜多相应</w:t>
    </w:r>
  </w:p>
  <w:p w:rsidR="00153B32" w:rsidRPr="00C95ACC" w:rsidRDefault="00153B32" w:rsidP="00C95ACC">
    <w:pPr>
      <w:jc w:val="center"/>
      <w:rPr>
        <w:rFonts w:ascii="黑体" w:eastAsia="黑体" w:hAnsi="黑体"/>
        <w:sz w:val="18"/>
        <w:szCs w:val="18"/>
      </w:rPr>
    </w:pPr>
    <w:r w:rsidRPr="00C95ACC">
      <w:rPr>
        <w:rFonts w:ascii="黑体" w:eastAsia="黑体" w:hAnsi="黑体" w:hint="eastAsia"/>
        <w:sz w:val="18"/>
        <w:szCs w:val="18"/>
      </w:rPr>
      <w:t>乾隆大藏经第1部《大般若波罗蜜多经》（第004卷—第007卷）</w:t>
    </w:r>
  </w:p>
  <w:p w:rsidR="00153B32" w:rsidRPr="00D276E7" w:rsidRDefault="002F5841" w:rsidP="002F5841">
    <w:pPr>
      <w:pStyle w:val="a3"/>
      <w:rPr>
        <w:rFonts w:ascii="黑体" w:eastAsia="黑体" w:hAnsi="黑体"/>
      </w:rPr>
    </w:pPr>
    <w:r w:rsidRPr="002F5841">
      <w:rPr>
        <w:rFonts w:ascii="黑体" w:eastAsia="黑体" w:hAnsi="黑体" w:hint="eastAsia"/>
      </w:rPr>
      <w:t>初分 相应品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23F"/>
    <w:rsid w:val="00153B32"/>
    <w:rsid w:val="001627F1"/>
    <w:rsid w:val="00174186"/>
    <w:rsid w:val="001C53C1"/>
    <w:rsid w:val="001D468C"/>
    <w:rsid w:val="002F5841"/>
    <w:rsid w:val="00317AFA"/>
    <w:rsid w:val="003201C1"/>
    <w:rsid w:val="004A13FF"/>
    <w:rsid w:val="00570842"/>
    <w:rsid w:val="005D4326"/>
    <w:rsid w:val="005F21BA"/>
    <w:rsid w:val="0079123F"/>
    <w:rsid w:val="007A00A6"/>
    <w:rsid w:val="007A4B78"/>
    <w:rsid w:val="007D5356"/>
    <w:rsid w:val="00843BE2"/>
    <w:rsid w:val="008442D7"/>
    <w:rsid w:val="00AC273E"/>
    <w:rsid w:val="00C00FE9"/>
    <w:rsid w:val="00C066CF"/>
    <w:rsid w:val="00C95ACC"/>
    <w:rsid w:val="00CA5AA8"/>
    <w:rsid w:val="00CB0A42"/>
    <w:rsid w:val="00D0462B"/>
    <w:rsid w:val="00D27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2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12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12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95A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95A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23</Pages>
  <Words>4217</Words>
  <Characters>24043</Characters>
  <Application>Microsoft Office Word</Application>
  <DocSecurity>0</DocSecurity>
  <Lines>200</Lines>
  <Paragraphs>56</Paragraphs>
  <ScaleCrop>false</ScaleCrop>
  <Company>2012</Company>
  <LinksUpToDate>false</LinksUpToDate>
  <CharactersWithSpaces>28204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15</cp:revision>
  <dcterms:created xsi:type="dcterms:W3CDTF">2023-05-02T06:16:00Z</dcterms:created>
  <dcterms:modified xsi:type="dcterms:W3CDTF">2023-08-25T06:42:00Z</dcterms:modified>
</cp:coreProperties>
</file>